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46FF51" w14:textId="77777777" w:rsidR="00293E9E" w:rsidRDefault="00293E9E" w:rsidP="00632906">
      <w:pPr>
        <w:rPr>
          <w:b/>
          <w:sz w:val="52"/>
          <w:szCs w:val="52"/>
        </w:rPr>
      </w:pPr>
      <w:bookmarkStart w:id="0" w:name="_Hlk159071118"/>
    </w:p>
    <w:p w14:paraId="47A29900" w14:textId="7D52BF23" w:rsidR="0042766E" w:rsidRDefault="00C06F79" w:rsidP="00632906">
      <w:pPr>
        <w:rPr>
          <w:b/>
          <w:sz w:val="52"/>
          <w:szCs w:val="52"/>
        </w:rPr>
      </w:pPr>
      <w:r w:rsidRPr="0042766E">
        <w:rPr>
          <w:noProof/>
          <w:sz w:val="20"/>
        </w:rPr>
        <w:drawing>
          <wp:inline distT="0" distB="0" distL="0" distR="0" wp14:anchorId="47A29C7B" wp14:editId="47A29C7C">
            <wp:extent cx="1085850" cy="1666875"/>
            <wp:effectExtent l="0" t="0" r="0" b="0"/>
            <wp:docPr id="1" name="Afbeelding 1" descr="Beschrijving: ˊ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ˊ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666875"/>
                    </a:xfrm>
                    <a:prstGeom prst="rect">
                      <a:avLst/>
                    </a:prstGeom>
                    <a:noFill/>
                    <a:ln>
                      <a:noFill/>
                    </a:ln>
                  </pic:spPr>
                </pic:pic>
              </a:graphicData>
            </a:graphic>
          </wp:inline>
        </w:drawing>
      </w:r>
    </w:p>
    <w:p w14:paraId="47A29901" w14:textId="77777777" w:rsidR="001D0A97" w:rsidRPr="001D0A97" w:rsidRDefault="001D0A97" w:rsidP="001D0A97">
      <w:pPr>
        <w:outlineLvl w:val="0"/>
        <w:rPr>
          <w:sz w:val="20"/>
          <w:szCs w:val="16"/>
        </w:rPr>
      </w:pPr>
      <w:r w:rsidRPr="001D0A97">
        <w:rPr>
          <w:sz w:val="20"/>
          <w:szCs w:val="16"/>
        </w:rPr>
        <w:t>Identificatienummer:171/99</w:t>
      </w:r>
    </w:p>
    <w:p w14:paraId="47A29902" w14:textId="77777777" w:rsidR="001D0A97" w:rsidRPr="001D0A97" w:rsidRDefault="001D0A97" w:rsidP="001D0A97">
      <w:pPr>
        <w:rPr>
          <w:sz w:val="20"/>
          <w:szCs w:val="16"/>
        </w:rPr>
      </w:pPr>
      <w:r w:rsidRPr="001D0A97">
        <w:rPr>
          <w:sz w:val="20"/>
          <w:szCs w:val="16"/>
        </w:rPr>
        <w:t>Ondernemingsnummer: 464.888.534</w:t>
      </w:r>
    </w:p>
    <w:bookmarkEnd w:id="0"/>
    <w:p w14:paraId="47A29903" w14:textId="77777777" w:rsidR="002A72F0" w:rsidRDefault="002A72F0" w:rsidP="00E5654B">
      <w:pPr>
        <w:jc w:val="center"/>
        <w:rPr>
          <w:b/>
          <w:sz w:val="28"/>
          <w:szCs w:val="28"/>
          <w:u w:val="single"/>
        </w:rPr>
      </w:pPr>
    </w:p>
    <w:p w14:paraId="1301B584" w14:textId="77777777" w:rsidR="00AE2FCE" w:rsidRDefault="00AE2FCE" w:rsidP="002013F9">
      <w:pPr>
        <w:ind w:left="708" w:firstLine="708"/>
        <w:rPr>
          <w:b/>
          <w:sz w:val="28"/>
          <w:szCs w:val="28"/>
          <w:u w:val="single"/>
        </w:rPr>
      </w:pPr>
    </w:p>
    <w:p w14:paraId="53881734" w14:textId="77777777" w:rsidR="00AF7D71" w:rsidRDefault="00AF7D71" w:rsidP="002013F9">
      <w:pPr>
        <w:ind w:left="708" w:firstLine="708"/>
        <w:rPr>
          <w:b/>
          <w:sz w:val="28"/>
          <w:szCs w:val="28"/>
          <w:u w:val="single"/>
        </w:rPr>
      </w:pPr>
    </w:p>
    <w:p w14:paraId="47A29904" w14:textId="4BC9A772" w:rsidR="00632906" w:rsidRDefault="00AD4846" w:rsidP="0029636D">
      <w:pPr>
        <w:jc w:val="center"/>
        <w:rPr>
          <w:b/>
          <w:sz w:val="28"/>
          <w:szCs w:val="28"/>
          <w:u w:val="single"/>
        </w:rPr>
      </w:pPr>
      <w:r w:rsidRPr="00AD4846">
        <w:rPr>
          <w:b/>
          <w:sz w:val="28"/>
          <w:szCs w:val="28"/>
          <w:u w:val="single"/>
        </w:rPr>
        <w:t>Verslag</w:t>
      </w:r>
      <w:r>
        <w:rPr>
          <w:b/>
          <w:sz w:val="28"/>
          <w:szCs w:val="28"/>
        </w:rPr>
        <w:t xml:space="preserve"> </w:t>
      </w:r>
      <w:r w:rsidR="00D07C72">
        <w:rPr>
          <w:b/>
          <w:sz w:val="28"/>
          <w:szCs w:val="28"/>
          <w:u w:val="single"/>
        </w:rPr>
        <w:t>A</w:t>
      </w:r>
      <w:r w:rsidR="000336F6">
        <w:rPr>
          <w:b/>
          <w:sz w:val="28"/>
          <w:szCs w:val="28"/>
          <w:u w:val="single"/>
        </w:rPr>
        <w:t>lgemene</w:t>
      </w:r>
      <w:r w:rsidR="00632906">
        <w:rPr>
          <w:b/>
          <w:sz w:val="28"/>
          <w:szCs w:val="28"/>
          <w:u w:val="single"/>
        </w:rPr>
        <w:t xml:space="preserve"> Ver</w:t>
      </w:r>
      <w:r w:rsidR="00C7478B">
        <w:rPr>
          <w:b/>
          <w:sz w:val="28"/>
          <w:szCs w:val="28"/>
          <w:u w:val="single"/>
        </w:rPr>
        <w:t xml:space="preserve">gadering </w:t>
      </w:r>
      <w:r w:rsidR="007A71CC">
        <w:rPr>
          <w:b/>
          <w:sz w:val="28"/>
          <w:szCs w:val="28"/>
          <w:u w:val="single"/>
        </w:rPr>
        <w:t xml:space="preserve">Volleybal </w:t>
      </w:r>
      <w:r w:rsidR="00C7478B">
        <w:rPr>
          <w:b/>
          <w:sz w:val="28"/>
          <w:szCs w:val="28"/>
          <w:u w:val="single"/>
        </w:rPr>
        <w:t>Gewest Antwerpen vzw</w:t>
      </w:r>
      <w:r w:rsidR="004E0390">
        <w:rPr>
          <w:b/>
          <w:sz w:val="28"/>
          <w:szCs w:val="28"/>
          <w:u w:val="single"/>
        </w:rPr>
        <w:t xml:space="preserve"> boekjaar 2023</w:t>
      </w:r>
    </w:p>
    <w:p w14:paraId="54A12E5B" w14:textId="77777777" w:rsidR="00443C5B" w:rsidRDefault="00443C5B" w:rsidP="00752C19">
      <w:pPr>
        <w:jc w:val="both"/>
        <w:rPr>
          <w:b/>
          <w:sz w:val="28"/>
          <w:szCs w:val="28"/>
        </w:rPr>
      </w:pPr>
    </w:p>
    <w:p w14:paraId="75866D76" w14:textId="7EA447EF" w:rsidR="002013F9" w:rsidRDefault="00C73865" w:rsidP="009B5086">
      <w:pPr>
        <w:outlineLvl w:val="0"/>
        <w:rPr>
          <w:b/>
          <w:sz w:val="28"/>
          <w:szCs w:val="28"/>
        </w:rPr>
      </w:pPr>
      <w:r>
        <w:rPr>
          <w:b/>
          <w:sz w:val="28"/>
          <w:szCs w:val="28"/>
        </w:rPr>
        <w:t xml:space="preserve">Deze vergadering </w:t>
      </w:r>
      <w:r w:rsidR="00061511">
        <w:rPr>
          <w:b/>
          <w:sz w:val="28"/>
          <w:szCs w:val="28"/>
        </w:rPr>
        <w:t>heeft plaa</w:t>
      </w:r>
      <w:r w:rsidR="002E4CA8">
        <w:rPr>
          <w:b/>
          <w:sz w:val="28"/>
          <w:szCs w:val="28"/>
        </w:rPr>
        <w:t>ts</w:t>
      </w:r>
      <w:r w:rsidR="00AD4846">
        <w:rPr>
          <w:b/>
          <w:sz w:val="28"/>
          <w:szCs w:val="28"/>
        </w:rPr>
        <w:t>gehad</w:t>
      </w:r>
      <w:r w:rsidR="002E4CA8">
        <w:rPr>
          <w:b/>
          <w:sz w:val="28"/>
          <w:szCs w:val="28"/>
        </w:rPr>
        <w:t xml:space="preserve"> op woensdag 13 maart 2024</w:t>
      </w:r>
      <w:r w:rsidR="006E4D66">
        <w:rPr>
          <w:b/>
          <w:sz w:val="28"/>
          <w:szCs w:val="28"/>
        </w:rPr>
        <w:t xml:space="preserve"> </w:t>
      </w:r>
      <w:r>
        <w:rPr>
          <w:b/>
          <w:sz w:val="28"/>
          <w:szCs w:val="28"/>
        </w:rPr>
        <w:t>in de cafetaria van sporthal De</w:t>
      </w:r>
      <w:r w:rsidR="006E4D66">
        <w:rPr>
          <w:b/>
          <w:sz w:val="28"/>
          <w:szCs w:val="28"/>
        </w:rPr>
        <w:t xml:space="preserve"> Plaon, Eksterstraat 100 te Mechelen</w:t>
      </w:r>
      <w:r w:rsidR="00204DDF">
        <w:rPr>
          <w:b/>
          <w:sz w:val="28"/>
          <w:szCs w:val="28"/>
        </w:rPr>
        <w:t xml:space="preserve"> om 20.00 uur</w:t>
      </w:r>
      <w:r w:rsidR="00061511">
        <w:rPr>
          <w:b/>
          <w:sz w:val="28"/>
          <w:szCs w:val="28"/>
        </w:rPr>
        <w:t>.</w:t>
      </w:r>
      <w:r w:rsidR="006451C6">
        <w:rPr>
          <w:b/>
          <w:sz w:val="28"/>
          <w:szCs w:val="28"/>
        </w:rPr>
        <w:t xml:space="preserve"> </w:t>
      </w:r>
    </w:p>
    <w:p w14:paraId="61DC5333" w14:textId="77777777" w:rsidR="00061511" w:rsidRDefault="00061511" w:rsidP="009B5086">
      <w:pPr>
        <w:outlineLvl w:val="0"/>
        <w:rPr>
          <w:b/>
          <w:sz w:val="28"/>
          <w:szCs w:val="28"/>
        </w:rPr>
      </w:pPr>
    </w:p>
    <w:p w14:paraId="12932AC6" w14:textId="77777777" w:rsidR="00AF7D71" w:rsidRDefault="00E5654B" w:rsidP="009B5086">
      <w:pPr>
        <w:outlineLvl w:val="0"/>
        <w:rPr>
          <w:sz w:val="32"/>
          <w:szCs w:val="32"/>
        </w:rPr>
      </w:pPr>
      <w:r>
        <w:rPr>
          <w:sz w:val="32"/>
          <w:szCs w:val="32"/>
        </w:rPr>
        <w:tab/>
      </w:r>
      <w:r>
        <w:rPr>
          <w:sz w:val="32"/>
          <w:szCs w:val="32"/>
        </w:rPr>
        <w:tab/>
      </w:r>
    </w:p>
    <w:p w14:paraId="47A29908" w14:textId="30B1082B" w:rsidR="00E5654B" w:rsidRDefault="00591769" w:rsidP="009B5086">
      <w:pPr>
        <w:outlineLvl w:val="0"/>
        <w:rPr>
          <w:b/>
        </w:rPr>
      </w:pPr>
      <w:r>
        <w:rPr>
          <w:b/>
        </w:rPr>
        <w:t>DAGOR</w:t>
      </w:r>
      <w:r w:rsidR="002D5542">
        <w:rPr>
          <w:b/>
        </w:rPr>
        <w:t>DE</w:t>
      </w:r>
    </w:p>
    <w:p w14:paraId="47A29909" w14:textId="77777777" w:rsidR="002A72F0" w:rsidRDefault="002A72F0" w:rsidP="002A72F0">
      <w:pPr>
        <w:ind w:left="2475"/>
      </w:pPr>
    </w:p>
    <w:p w14:paraId="47A2990A" w14:textId="161BCD3A" w:rsidR="002A72F0" w:rsidRDefault="002A72F0" w:rsidP="002A72F0">
      <w:pPr>
        <w:numPr>
          <w:ilvl w:val="0"/>
          <w:numId w:val="44"/>
        </w:numPr>
      </w:pPr>
      <w:r>
        <w:t>Voorwoord</w:t>
      </w:r>
      <w:r w:rsidR="00F0101D">
        <w:t>.</w:t>
      </w:r>
    </w:p>
    <w:p w14:paraId="47A2990B" w14:textId="439CE590" w:rsidR="006D42F7" w:rsidRDefault="006D42F7" w:rsidP="002A72F0">
      <w:pPr>
        <w:numPr>
          <w:ilvl w:val="0"/>
          <w:numId w:val="44"/>
        </w:numPr>
      </w:pPr>
      <w:r>
        <w:t>Stemmingen</w:t>
      </w:r>
      <w:r w:rsidR="00F0101D">
        <w:t>.</w:t>
      </w:r>
    </w:p>
    <w:p w14:paraId="47A29917" w14:textId="751FA7B1" w:rsidR="00E5654B" w:rsidRDefault="00E5654B" w:rsidP="002A72F0">
      <w:pPr>
        <w:numPr>
          <w:ilvl w:val="0"/>
          <w:numId w:val="44"/>
        </w:numPr>
      </w:pPr>
      <w:r>
        <w:t>Bespreking jaarverslagen</w:t>
      </w:r>
      <w:r w:rsidR="00F0101D">
        <w:t>:</w:t>
      </w:r>
    </w:p>
    <w:p w14:paraId="47A29918" w14:textId="77777777" w:rsidR="00E5654B" w:rsidRDefault="00E5654B" w:rsidP="00D63687">
      <w:pPr>
        <w:numPr>
          <w:ilvl w:val="1"/>
          <w:numId w:val="1"/>
        </w:numPr>
      </w:pPr>
      <w:r>
        <w:t>Secretariaat</w:t>
      </w:r>
      <w:r>
        <w:tab/>
      </w:r>
      <w:r>
        <w:tab/>
      </w:r>
      <w:r>
        <w:tab/>
      </w:r>
      <w:r>
        <w:tab/>
      </w:r>
      <w:r>
        <w:tab/>
      </w:r>
    </w:p>
    <w:p w14:paraId="47A29919" w14:textId="77777777" w:rsidR="009201D9" w:rsidRDefault="009201D9" w:rsidP="00D63687">
      <w:pPr>
        <w:numPr>
          <w:ilvl w:val="1"/>
          <w:numId w:val="1"/>
        </w:numPr>
      </w:pPr>
      <w:r>
        <w:t>Jeugdwerking</w:t>
      </w:r>
    </w:p>
    <w:p w14:paraId="47A2991A" w14:textId="77777777" w:rsidR="00E5654B" w:rsidRDefault="009201D9" w:rsidP="00D63687">
      <w:pPr>
        <w:numPr>
          <w:ilvl w:val="1"/>
          <w:numId w:val="1"/>
        </w:numPr>
      </w:pPr>
      <w:r>
        <w:t>S</w:t>
      </w:r>
      <w:r w:rsidR="00E5654B">
        <w:t>cheidsre</w:t>
      </w:r>
      <w:r w:rsidR="00D26969">
        <w:t>chterscommissie</w:t>
      </w:r>
    </w:p>
    <w:p w14:paraId="47A2991B" w14:textId="77777777" w:rsidR="00E5654B" w:rsidRDefault="009201D9" w:rsidP="00D63687">
      <w:pPr>
        <w:numPr>
          <w:ilvl w:val="1"/>
          <w:numId w:val="1"/>
        </w:numPr>
      </w:pPr>
      <w:r>
        <w:t>C</w:t>
      </w:r>
      <w:r w:rsidR="00E5654B">
        <w:t>ompetitieleiding</w:t>
      </w:r>
    </w:p>
    <w:p w14:paraId="47A2991C" w14:textId="77777777" w:rsidR="00E5654B" w:rsidRDefault="009201D9" w:rsidP="00D63687">
      <w:pPr>
        <w:numPr>
          <w:ilvl w:val="1"/>
          <w:numId w:val="1"/>
        </w:numPr>
      </w:pPr>
      <w:r>
        <w:t>Penningme</w:t>
      </w:r>
      <w:r w:rsidR="00C5794F">
        <w:t xml:space="preserve">ester </w:t>
      </w:r>
      <w:r w:rsidR="00E5654B">
        <w:tab/>
      </w:r>
    </w:p>
    <w:p w14:paraId="47A2991D" w14:textId="77777777" w:rsidR="000A17D7" w:rsidRDefault="000A17D7" w:rsidP="00D63687">
      <w:pPr>
        <w:numPr>
          <w:ilvl w:val="1"/>
          <w:numId w:val="1"/>
        </w:numPr>
      </w:pPr>
      <w:r>
        <w:t>Statuten en Reglementen</w:t>
      </w:r>
    </w:p>
    <w:p w14:paraId="573561E0" w14:textId="4A6025B1" w:rsidR="006012BB" w:rsidRDefault="00891118" w:rsidP="00E02710">
      <w:pPr>
        <w:ind w:left="2124"/>
      </w:pPr>
      <w:r>
        <w:t>4.</w:t>
      </w:r>
      <w:r w:rsidR="004234FD">
        <w:t xml:space="preserve">   Goedkeuring rekeningen 202</w:t>
      </w:r>
      <w:r w:rsidR="00B93C59">
        <w:t xml:space="preserve">3 </w:t>
      </w:r>
      <w:r w:rsidR="00E6284F">
        <w:t>en kwijting aan de bestuurders.</w:t>
      </w:r>
    </w:p>
    <w:p w14:paraId="47A2991E" w14:textId="4B181324" w:rsidR="008A645D" w:rsidRDefault="00E02710" w:rsidP="00396E46">
      <w:pPr>
        <w:ind w:left="1416" w:firstLine="708"/>
      </w:pPr>
      <w:r>
        <w:t>5</w:t>
      </w:r>
      <w:r w:rsidR="00396E46">
        <w:t xml:space="preserve">.   </w:t>
      </w:r>
      <w:r w:rsidR="00A65C2A">
        <w:t>Besprek</w:t>
      </w:r>
      <w:r w:rsidR="00EA316C">
        <w:t>ing voorstellen en amendementen</w:t>
      </w:r>
      <w:r w:rsidR="00F0101D">
        <w:t>.</w:t>
      </w:r>
    </w:p>
    <w:p w14:paraId="47A2991F" w14:textId="0DA2292D" w:rsidR="00E5654B" w:rsidRDefault="00E02710" w:rsidP="00C81D16">
      <w:pPr>
        <w:ind w:left="2124"/>
      </w:pPr>
      <w:r>
        <w:t>6</w:t>
      </w:r>
      <w:r w:rsidR="00396E46">
        <w:t xml:space="preserve">.   </w:t>
      </w:r>
      <w:r w:rsidR="00961247">
        <w:t>Aa</w:t>
      </w:r>
      <w:r w:rsidR="00E5654B">
        <w:t xml:space="preserve">nstelling </w:t>
      </w:r>
      <w:r w:rsidR="00647907">
        <w:t xml:space="preserve">van </w:t>
      </w:r>
      <w:r w:rsidR="00623E26">
        <w:t xml:space="preserve">twee personen om de </w:t>
      </w:r>
      <w:r w:rsidR="00E5654B">
        <w:t>rekening</w:t>
      </w:r>
      <w:r w:rsidR="00623E26">
        <w:t xml:space="preserve">en </w:t>
      </w:r>
      <w:r w:rsidR="00D25BB1">
        <w:t>na</w:t>
      </w:r>
      <w:r w:rsidR="00623E26">
        <w:t xml:space="preserve"> te zien </w:t>
      </w:r>
      <w:r w:rsidR="00D25BB1">
        <w:t xml:space="preserve">voor volgend </w:t>
      </w:r>
    </w:p>
    <w:p w14:paraId="6DD7AFCF" w14:textId="3AA2FBB4" w:rsidR="00C81D16" w:rsidRDefault="00C81D16" w:rsidP="00C81D16">
      <w:pPr>
        <w:ind w:left="2124"/>
      </w:pPr>
      <w:r>
        <w:t xml:space="preserve">      boekjaar.</w:t>
      </w:r>
    </w:p>
    <w:p w14:paraId="47A29920" w14:textId="5ACFC956" w:rsidR="00971ABB" w:rsidRDefault="00E02710" w:rsidP="00396E46">
      <w:pPr>
        <w:ind w:left="1416" w:firstLine="708"/>
      </w:pPr>
      <w:r>
        <w:t>7</w:t>
      </w:r>
      <w:r w:rsidR="00C81D16">
        <w:t>.</w:t>
      </w:r>
      <w:r w:rsidR="00396E46">
        <w:t xml:space="preserve">   </w:t>
      </w:r>
      <w:r w:rsidR="0036599D">
        <w:t>Rondvraag.</w:t>
      </w:r>
    </w:p>
    <w:p w14:paraId="47A29921" w14:textId="5B1DFEF2" w:rsidR="006222CB" w:rsidRDefault="00E02710" w:rsidP="005B2A3F">
      <w:pPr>
        <w:ind w:left="2124"/>
      </w:pPr>
      <w:r>
        <w:t>8</w:t>
      </w:r>
      <w:r w:rsidR="00B25C12">
        <w:t>.</w:t>
      </w:r>
      <w:r w:rsidR="004234FD">
        <w:t xml:space="preserve">   </w:t>
      </w:r>
      <w:r w:rsidR="0036599D">
        <w:t>Afsluiten van de vergadering.</w:t>
      </w:r>
    </w:p>
    <w:p w14:paraId="47A29922" w14:textId="7B1F0EDF" w:rsidR="00E5654B" w:rsidRDefault="00E5654B" w:rsidP="002D08E0">
      <w:pPr>
        <w:ind w:left="2475"/>
      </w:pPr>
      <w:r>
        <w:t xml:space="preserve">              </w:t>
      </w:r>
    </w:p>
    <w:p w14:paraId="47A29923" w14:textId="6A6662E5" w:rsidR="00E5654B" w:rsidRDefault="00E5654B" w:rsidP="00E5654B">
      <w:r>
        <w:t xml:space="preserve">                                                                                                                           </w:t>
      </w:r>
    </w:p>
    <w:p w14:paraId="47A29924" w14:textId="77777777" w:rsidR="00E5654B" w:rsidRDefault="00E5654B" w:rsidP="00E5654B">
      <w:r>
        <w:t>de secretaris</w:t>
      </w:r>
    </w:p>
    <w:p w14:paraId="47A29925" w14:textId="77777777" w:rsidR="00E5654B" w:rsidRDefault="00E5654B" w:rsidP="009B5086">
      <w:pPr>
        <w:outlineLvl w:val="0"/>
      </w:pPr>
      <w:r>
        <w:t>Lucia Vangramberen</w:t>
      </w:r>
    </w:p>
    <w:p w14:paraId="50A8A742" w14:textId="71257EFE" w:rsidR="000D4560" w:rsidRDefault="000D4560" w:rsidP="009B5086">
      <w:pPr>
        <w:outlineLvl w:val="0"/>
      </w:pPr>
    </w:p>
    <w:p w14:paraId="46553697" w14:textId="77777777" w:rsidR="00AF7D71" w:rsidRDefault="00AF7D71" w:rsidP="009B5086">
      <w:pPr>
        <w:outlineLvl w:val="0"/>
      </w:pPr>
    </w:p>
    <w:p w14:paraId="24E3EDBF" w14:textId="77777777" w:rsidR="00AF7D71" w:rsidRDefault="00AF7D71" w:rsidP="009B5086">
      <w:pPr>
        <w:outlineLvl w:val="0"/>
      </w:pPr>
    </w:p>
    <w:p w14:paraId="2DC61261" w14:textId="77777777" w:rsidR="00AF7D71" w:rsidRDefault="00AF7D71" w:rsidP="009B5086">
      <w:pPr>
        <w:outlineLvl w:val="0"/>
      </w:pPr>
    </w:p>
    <w:p w14:paraId="1A303BBB" w14:textId="77777777" w:rsidR="00AF7D71" w:rsidRDefault="00AF7D71" w:rsidP="009B5086">
      <w:pPr>
        <w:outlineLvl w:val="0"/>
      </w:pPr>
    </w:p>
    <w:p w14:paraId="733A85A5" w14:textId="77777777" w:rsidR="00BA2A3E" w:rsidRDefault="00BA2A3E" w:rsidP="009B5086">
      <w:pPr>
        <w:outlineLvl w:val="0"/>
      </w:pPr>
    </w:p>
    <w:p w14:paraId="79F95703" w14:textId="77777777" w:rsidR="00BA2A3E" w:rsidRDefault="00BA2A3E" w:rsidP="009B5086">
      <w:pPr>
        <w:outlineLvl w:val="0"/>
      </w:pPr>
    </w:p>
    <w:p w14:paraId="30524D7A" w14:textId="77777777" w:rsidR="00BA2A3E" w:rsidRDefault="00BA2A3E" w:rsidP="009B5086">
      <w:pPr>
        <w:outlineLvl w:val="0"/>
      </w:pPr>
    </w:p>
    <w:p w14:paraId="77DD4F39" w14:textId="77777777" w:rsidR="00B25C12" w:rsidRDefault="00B25C12" w:rsidP="009B5086">
      <w:pPr>
        <w:outlineLvl w:val="0"/>
      </w:pPr>
    </w:p>
    <w:p w14:paraId="3DF27469" w14:textId="77777777" w:rsidR="00AF7D71" w:rsidRDefault="00AF7D71" w:rsidP="009B5086">
      <w:pPr>
        <w:outlineLvl w:val="0"/>
      </w:pPr>
    </w:p>
    <w:p w14:paraId="47A29928" w14:textId="543E5DE9" w:rsidR="006E390F" w:rsidRDefault="00B75E98" w:rsidP="00B75E98">
      <w:pPr>
        <w:outlineLvl w:val="0"/>
        <w:rPr>
          <w:b/>
          <w:u w:val="single"/>
        </w:rPr>
      </w:pPr>
      <w:r w:rsidRPr="00EF0983">
        <w:rPr>
          <w:b/>
          <w:u w:val="single"/>
        </w:rPr>
        <w:t>1.</w:t>
      </w:r>
      <w:r w:rsidR="00931C04" w:rsidRPr="00EF0983">
        <w:rPr>
          <w:b/>
          <w:u w:val="single"/>
        </w:rPr>
        <w:t xml:space="preserve"> </w:t>
      </w:r>
      <w:r w:rsidRPr="00EF0983">
        <w:rPr>
          <w:b/>
          <w:u w:val="single"/>
        </w:rPr>
        <w:t>VOORWOORD</w:t>
      </w:r>
    </w:p>
    <w:p w14:paraId="243E28FB" w14:textId="77777777" w:rsidR="00B32EEA" w:rsidRDefault="00B32EEA" w:rsidP="00B32EEA">
      <w:r>
        <w:t>De voorzitter opent de vergadering en wenst iedereen welkom.</w:t>
      </w:r>
    </w:p>
    <w:p w14:paraId="7FB6FAAC" w14:textId="77777777" w:rsidR="00B32EEA" w:rsidRDefault="00B32EEA" w:rsidP="00B32EEA">
      <w:r>
        <w:t>Vervolgens geeft hij een korte toelichting bij de nieuwe organisatiestructuur van Volley Vlaanderen en de samenstelling van de algemene vergadering, die in het verleden bestond uit afgevaardigden van de provinciale besturen, in de nieuwe structuur zal bestaan uit afgevaardigden van de clubs.</w:t>
      </w:r>
    </w:p>
    <w:p w14:paraId="2879DEA6" w14:textId="77777777" w:rsidR="00BA2A3E" w:rsidRDefault="00BA2A3E" w:rsidP="00B32EEA"/>
    <w:p w14:paraId="29BBA25B" w14:textId="3576C53F" w:rsidR="00B32EEA" w:rsidRDefault="00B32EEA" w:rsidP="00B32EEA">
      <w:r>
        <w:t>Volgende vertegenwoordigers van clubs uit ons gewest zullen deel uitmaken van deze nieuwe algemene vergadering:</w:t>
      </w:r>
    </w:p>
    <w:p w14:paraId="1E5038EE" w14:textId="77777777" w:rsidR="00B32EEA" w:rsidRDefault="00B32EEA" w:rsidP="00B32EEA">
      <w:pPr>
        <w:pStyle w:val="Lijstalinea"/>
        <w:numPr>
          <w:ilvl w:val="0"/>
          <w:numId w:val="45"/>
        </w:numPr>
        <w:spacing w:after="160" w:line="278" w:lineRule="auto"/>
      </w:pPr>
      <w:r>
        <w:t>Rani Janssen voor Wavoc Waverse</w:t>
      </w:r>
    </w:p>
    <w:p w14:paraId="06A4BAF6" w14:textId="77777777" w:rsidR="00B32EEA" w:rsidRDefault="00B32EEA" w:rsidP="00B32EEA">
      <w:pPr>
        <w:pStyle w:val="Lijstalinea"/>
        <w:numPr>
          <w:ilvl w:val="0"/>
          <w:numId w:val="45"/>
        </w:numPr>
        <w:spacing w:after="160" w:line="278" w:lineRule="auto"/>
      </w:pPr>
      <w:r>
        <w:t>Luc Everaert voor Hellvoc Hemiksem</w:t>
      </w:r>
    </w:p>
    <w:p w14:paraId="78A52131" w14:textId="77777777" w:rsidR="00B32EEA" w:rsidRDefault="00B32EEA" w:rsidP="00B32EEA">
      <w:pPr>
        <w:pStyle w:val="Lijstalinea"/>
        <w:numPr>
          <w:ilvl w:val="0"/>
          <w:numId w:val="45"/>
        </w:numPr>
        <w:spacing w:after="160" w:line="278" w:lineRule="auto"/>
      </w:pPr>
      <w:r>
        <w:t>Kris Otte voor Mortsel</w:t>
      </w:r>
    </w:p>
    <w:p w14:paraId="71F74CFC" w14:textId="77777777" w:rsidR="00B32EEA" w:rsidRDefault="00B32EEA" w:rsidP="00B32EEA">
      <w:pPr>
        <w:pStyle w:val="Lijstalinea"/>
        <w:numPr>
          <w:ilvl w:val="0"/>
          <w:numId w:val="45"/>
        </w:numPr>
        <w:spacing w:after="160" w:line="278" w:lineRule="auto"/>
      </w:pPr>
      <w:r>
        <w:t>Koen Vaneynde voor Bravoc Ranst</w:t>
      </w:r>
    </w:p>
    <w:p w14:paraId="375146E0" w14:textId="77777777" w:rsidR="00B32EEA" w:rsidRDefault="00B32EEA" w:rsidP="00B32EEA">
      <w:r>
        <w:t>Deze afgevaardigden worden alle succes in hun nieuwe functie toegewenst en gevraagd om hierbij ook de belangen van alle clubs van ons gewest ter harte te nemen.</w:t>
      </w:r>
    </w:p>
    <w:p w14:paraId="33C95D85" w14:textId="77777777" w:rsidR="009A1F45" w:rsidRDefault="009A1F45" w:rsidP="00B75E98">
      <w:pPr>
        <w:outlineLvl w:val="0"/>
        <w:rPr>
          <w:b/>
          <w:u w:val="single"/>
        </w:rPr>
      </w:pPr>
    </w:p>
    <w:p w14:paraId="47A29935" w14:textId="2BB92476" w:rsidR="006D42F7" w:rsidRDefault="00B75E98" w:rsidP="006D42F7">
      <w:pPr>
        <w:rPr>
          <w:b/>
          <w:u w:val="single"/>
        </w:rPr>
      </w:pPr>
      <w:r>
        <w:rPr>
          <w:b/>
          <w:u w:val="single"/>
        </w:rPr>
        <w:t>2</w:t>
      </w:r>
      <w:r w:rsidR="00D63687">
        <w:rPr>
          <w:b/>
          <w:u w:val="single"/>
        </w:rPr>
        <w:t>.</w:t>
      </w:r>
      <w:r w:rsidR="006D42F7">
        <w:rPr>
          <w:b/>
          <w:u w:val="single"/>
        </w:rPr>
        <w:t xml:space="preserve"> STEMMINGEN</w:t>
      </w:r>
      <w:r w:rsidR="0020262D">
        <w:rPr>
          <w:b/>
          <w:u w:val="single"/>
        </w:rPr>
        <w:t xml:space="preserve"> </w:t>
      </w:r>
    </w:p>
    <w:p w14:paraId="79337059" w14:textId="62B4981E" w:rsidR="00B92D65" w:rsidRDefault="002C54B9" w:rsidP="00CD5D01">
      <w:pPr>
        <w:outlineLvl w:val="0"/>
        <w:rPr>
          <w:bCs/>
        </w:rPr>
      </w:pPr>
      <w:r>
        <w:rPr>
          <w:bCs/>
        </w:rPr>
        <w:t>Totaal van de stemme</w:t>
      </w:r>
      <w:r w:rsidR="003D6760">
        <w:rPr>
          <w:bCs/>
        </w:rPr>
        <w:t>n is 15</w:t>
      </w:r>
      <w:r w:rsidR="00E02710">
        <w:rPr>
          <w:bCs/>
        </w:rPr>
        <w:t>9</w:t>
      </w:r>
      <w:r w:rsidR="003D6760">
        <w:rPr>
          <w:bCs/>
        </w:rPr>
        <w:t>.</w:t>
      </w:r>
    </w:p>
    <w:p w14:paraId="731748C9" w14:textId="21A85F41" w:rsidR="00B32EEA" w:rsidRDefault="00B32EEA" w:rsidP="00CD5D01">
      <w:pPr>
        <w:outlineLvl w:val="0"/>
        <w:rPr>
          <w:bCs/>
        </w:rPr>
      </w:pPr>
      <w:r>
        <w:rPr>
          <w:bCs/>
        </w:rPr>
        <w:t>VC Global Wineries Kapellen is afwezig, wat het aantal stemmen op</w:t>
      </w:r>
      <w:r w:rsidR="005B732F">
        <w:rPr>
          <w:bCs/>
        </w:rPr>
        <w:t xml:space="preserve"> </w:t>
      </w:r>
      <w:r>
        <w:rPr>
          <w:bCs/>
        </w:rPr>
        <w:t>158 brengt.</w:t>
      </w:r>
    </w:p>
    <w:p w14:paraId="5C4FB49C" w14:textId="7CCB4AA7" w:rsidR="005124B3" w:rsidRPr="00C97B20" w:rsidRDefault="00CB4894" w:rsidP="00E5654B">
      <w:pPr>
        <w:rPr>
          <w:bCs/>
        </w:rPr>
      </w:pPr>
      <w:r>
        <w:rPr>
          <w:bCs/>
        </w:rPr>
        <w:tab/>
      </w:r>
      <w:r>
        <w:rPr>
          <w:bCs/>
        </w:rPr>
        <w:tab/>
      </w:r>
      <w:r w:rsidR="002A1216">
        <w:rPr>
          <w:bCs/>
        </w:rPr>
        <w:t xml:space="preserve"> </w:t>
      </w:r>
    </w:p>
    <w:p w14:paraId="45895AC8" w14:textId="74600DAD" w:rsidR="000D5837" w:rsidRDefault="00443C5B" w:rsidP="00E5654B">
      <w:pPr>
        <w:rPr>
          <w:b/>
          <w:bCs/>
        </w:rPr>
      </w:pPr>
      <w:r>
        <w:rPr>
          <w:b/>
          <w:bCs/>
        </w:rPr>
        <w:t>Voor Gewest Antwerpen vzw:</w:t>
      </w:r>
      <w:r w:rsidR="00CA5746">
        <w:rPr>
          <w:b/>
          <w:bCs/>
        </w:rPr>
        <w:tab/>
      </w:r>
      <w:r w:rsidR="002A1216">
        <w:rPr>
          <w:b/>
          <w:bCs/>
        </w:rPr>
        <w:t xml:space="preserve">         </w:t>
      </w:r>
    </w:p>
    <w:p w14:paraId="37731FCA" w14:textId="0DB164ED" w:rsidR="00686F1C" w:rsidRDefault="00686F1C" w:rsidP="00E5654B">
      <w:r>
        <w:t>Competitieleiding: Bert Van den Brande</w:t>
      </w:r>
      <w:r w:rsidR="005B732F">
        <w:t>: 157 stemmen VOOR en 1 BLANCO.</w:t>
      </w:r>
    </w:p>
    <w:p w14:paraId="342135CF" w14:textId="74FEDE53" w:rsidR="00686F1C" w:rsidRDefault="00686F1C" w:rsidP="00E5654B">
      <w:r>
        <w:t>Secretaris: Lucia Vangrambere</w:t>
      </w:r>
      <w:r w:rsidR="005B732F">
        <w:t>n: 158 stemmen VOOR.</w:t>
      </w:r>
    </w:p>
    <w:p w14:paraId="76833A2E" w14:textId="7121B8DB" w:rsidR="00950656" w:rsidRDefault="00950656" w:rsidP="00E5654B">
      <w:pPr>
        <w:rPr>
          <w:b/>
        </w:rPr>
      </w:pPr>
      <w:r w:rsidRPr="00950656">
        <w:rPr>
          <w:b/>
        </w:rPr>
        <w:t>Voor Volley Antwerpen</w:t>
      </w:r>
      <w:r w:rsidR="00A61455">
        <w:rPr>
          <w:b/>
        </w:rPr>
        <w:t xml:space="preserve"> vzw:</w:t>
      </w:r>
      <w:r w:rsidR="00D84E77">
        <w:rPr>
          <w:b/>
        </w:rPr>
        <w:tab/>
      </w:r>
      <w:r w:rsidR="002A1216">
        <w:rPr>
          <w:b/>
        </w:rPr>
        <w:t xml:space="preserve">          </w:t>
      </w:r>
      <w:r w:rsidR="00F53112">
        <w:rPr>
          <w:b/>
        </w:rPr>
        <w:t xml:space="preserve">          </w:t>
      </w:r>
      <w:r w:rsidR="00D84E77">
        <w:rPr>
          <w:b/>
        </w:rPr>
        <w:tab/>
      </w:r>
      <w:r w:rsidR="00D84E77">
        <w:rPr>
          <w:b/>
        </w:rPr>
        <w:tab/>
        <w:t xml:space="preserve">  </w:t>
      </w:r>
      <w:r w:rsidR="00B93FF1">
        <w:rPr>
          <w:b/>
        </w:rPr>
        <w:t xml:space="preserve"> </w:t>
      </w:r>
    </w:p>
    <w:p w14:paraId="6B27AA9E" w14:textId="766B0D26" w:rsidR="005772A8" w:rsidRDefault="005772A8" w:rsidP="00E5654B">
      <w:pPr>
        <w:rPr>
          <w:bCs/>
        </w:rPr>
      </w:pPr>
      <w:r>
        <w:rPr>
          <w:bCs/>
        </w:rPr>
        <w:t>Voorzitter:</w:t>
      </w:r>
      <w:r w:rsidR="007B786A">
        <w:rPr>
          <w:bCs/>
        </w:rPr>
        <w:t xml:space="preserve"> Koen Vaneynde</w:t>
      </w:r>
      <w:r w:rsidR="005B732F">
        <w:rPr>
          <w:bCs/>
        </w:rPr>
        <w:t xml:space="preserve">: </w:t>
      </w:r>
      <w:r w:rsidR="003043C2">
        <w:rPr>
          <w:bCs/>
        </w:rPr>
        <w:t>152 stemmen VOOR en 6 ONTHOUDING</w:t>
      </w:r>
      <w:r w:rsidR="00DF3389">
        <w:rPr>
          <w:bCs/>
        </w:rPr>
        <w:t>.</w:t>
      </w:r>
    </w:p>
    <w:p w14:paraId="7655F073" w14:textId="77777777" w:rsidR="00DF3389" w:rsidRDefault="005772A8" w:rsidP="00E5654B">
      <w:pPr>
        <w:rPr>
          <w:bCs/>
        </w:rPr>
      </w:pPr>
      <w:r>
        <w:rPr>
          <w:bCs/>
        </w:rPr>
        <w:t>S</w:t>
      </w:r>
      <w:r w:rsidR="007B786A">
        <w:rPr>
          <w:bCs/>
        </w:rPr>
        <w:t>cheidsrechterverantwoordelijke: Benjamin De Herdt</w:t>
      </w:r>
      <w:r w:rsidR="003043C2">
        <w:rPr>
          <w:bCs/>
        </w:rPr>
        <w:t>/</w:t>
      </w:r>
      <w:r w:rsidR="00225B9A">
        <w:rPr>
          <w:bCs/>
        </w:rPr>
        <w:t>: 1</w:t>
      </w:r>
      <w:r w:rsidR="003043C2">
        <w:rPr>
          <w:bCs/>
        </w:rPr>
        <w:t xml:space="preserve">51 stemmen VOOR, </w:t>
      </w:r>
      <w:r w:rsidR="00225B9A">
        <w:rPr>
          <w:bCs/>
        </w:rPr>
        <w:t>5 ONTHOUDING en</w:t>
      </w:r>
      <w:r w:rsidR="00DF3389">
        <w:rPr>
          <w:bCs/>
        </w:rPr>
        <w:t xml:space="preserve"> </w:t>
      </w:r>
    </w:p>
    <w:p w14:paraId="1D94CEA2" w14:textId="59607E8E" w:rsidR="005772A8" w:rsidRDefault="00225B9A" w:rsidP="00E5654B">
      <w:pPr>
        <w:rPr>
          <w:bCs/>
        </w:rPr>
      </w:pPr>
      <w:r>
        <w:rPr>
          <w:bCs/>
        </w:rPr>
        <w:t>2 BLANCO</w:t>
      </w:r>
      <w:r w:rsidR="00DF3389">
        <w:rPr>
          <w:bCs/>
        </w:rPr>
        <w:t>.</w:t>
      </w:r>
    </w:p>
    <w:p w14:paraId="4163F1D6" w14:textId="4B631AE0" w:rsidR="00027528" w:rsidRDefault="00C444E9" w:rsidP="00931C04">
      <w:pPr>
        <w:rPr>
          <w:bCs/>
        </w:rPr>
      </w:pPr>
      <w:r>
        <w:rPr>
          <w:bCs/>
        </w:rPr>
        <w:t>Afgevaardigde Gewest</w:t>
      </w:r>
      <w:r w:rsidR="002C355E">
        <w:rPr>
          <w:bCs/>
        </w:rPr>
        <w:t xml:space="preserve"> Mol</w:t>
      </w:r>
      <w:r w:rsidR="00684D72">
        <w:rPr>
          <w:bCs/>
        </w:rPr>
        <w:t xml:space="preserve">: </w:t>
      </w:r>
      <w:r w:rsidR="002C355E">
        <w:rPr>
          <w:bCs/>
        </w:rPr>
        <w:t>Hiervoor</w:t>
      </w:r>
      <w:r w:rsidR="004E074C">
        <w:rPr>
          <w:bCs/>
        </w:rPr>
        <w:t xml:space="preserve"> wordt er niet gekozen door on</w:t>
      </w:r>
      <w:r w:rsidR="00080391">
        <w:rPr>
          <w:bCs/>
        </w:rPr>
        <w:t>ze clubs.</w:t>
      </w:r>
      <w:r w:rsidR="004E074C">
        <w:rPr>
          <w:bCs/>
        </w:rPr>
        <w:t xml:space="preserve"> Dit is materie</w:t>
      </w:r>
      <w:r w:rsidR="00D60F99">
        <w:rPr>
          <w:bCs/>
        </w:rPr>
        <w:t xml:space="preserve"> voor ’t Gewest Mol</w:t>
      </w:r>
      <w:r w:rsidR="004E074C">
        <w:rPr>
          <w:bCs/>
        </w:rPr>
        <w:t>.</w:t>
      </w:r>
      <w:r w:rsidR="0065603F">
        <w:rPr>
          <w:bCs/>
        </w:rPr>
        <w:t xml:space="preserve"> Wij onthouden ons.</w:t>
      </w:r>
    </w:p>
    <w:p w14:paraId="3CA94283" w14:textId="6BED4E35" w:rsidR="004E7F3A" w:rsidRDefault="004E7F3A" w:rsidP="00931C04">
      <w:pPr>
        <w:rPr>
          <w:bCs/>
        </w:rPr>
      </w:pPr>
    </w:p>
    <w:p w14:paraId="1FDAA963" w14:textId="77777777" w:rsidR="004E7F3A" w:rsidRPr="004E7F3A" w:rsidRDefault="004E7F3A" w:rsidP="00931C04">
      <w:pPr>
        <w:rPr>
          <w:bCs/>
        </w:rPr>
      </w:pPr>
    </w:p>
    <w:p w14:paraId="52CC68A2" w14:textId="40169A02" w:rsidR="00931C04" w:rsidRPr="0020262D" w:rsidRDefault="00931C04" w:rsidP="00931C04">
      <w:pPr>
        <w:rPr>
          <w:b/>
          <w:u w:val="single"/>
        </w:rPr>
      </w:pPr>
      <w:r>
        <w:rPr>
          <w:b/>
          <w:u w:val="single"/>
        </w:rPr>
        <w:t>3. BESPREKING JAARVERSLAGEN</w:t>
      </w:r>
    </w:p>
    <w:p w14:paraId="06D6F9B4" w14:textId="77777777" w:rsidR="00931C04" w:rsidRDefault="00931C04" w:rsidP="00931C04">
      <w:pPr>
        <w:rPr>
          <w:b/>
        </w:rPr>
      </w:pPr>
    </w:p>
    <w:p w14:paraId="0036229F" w14:textId="77777777" w:rsidR="00931C04" w:rsidRDefault="00931C04" w:rsidP="00931C04">
      <w:pPr>
        <w:outlineLvl w:val="0"/>
        <w:rPr>
          <w:b/>
        </w:rPr>
      </w:pPr>
      <w:r>
        <w:rPr>
          <w:b/>
        </w:rPr>
        <w:t>A. SECRETARIAAT</w:t>
      </w:r>
    </w:p>
    <w:p w14:paraId="26C8B638" w14:textId="7D035177" w:rsidR="00950656" w:rsidRPr="00950656" w:rsidRDefault="00950656" w:rsidP="00E5654B">
      <w:pPr>
        <w:rPr>
          <w:b/>
          <w:u w:val="single"/>
        </w:rPr>
      </w:pPr>
    </w:p>
    <w:p w14:paraId="47A2997F" w14:textId="77777777" w:rsidR="00623E26" w:rsidRPr="00623E26" w:rsidRDefault="00623E26" w:rsidP="00623E26">
      <w:pPr>
        <w:rPr>
          <w:u w:val="single"/>
        </w:rPr>
      </w:pPr>
      <w:r w:rsidRPr="00623E26">
        <w:rPr>
          <w:u w:val="single"/>
        </w:rPr>
        <w:t>1.Samenstelling gewestbestuur</w:t>
      </w:r>
    </w:p>
    <w:p w14:paraId="47A29980" w14:textId="77777777" w:rsidR="00623E26" w:rsidRPr="00623E26" w:rsidRDefault="00623E26" w:rsidP="00623E26"/>
    <w:p w14:paraId="47A29981" w14:textId="77777777" w:rsidR="00623E26" w:rsidRPr="00623E26" w:rsidRDefault="00930610" w:rsidP="00623E26">
      <w:r>
        <w:t>Voorzitter</w:t>
      </w:r>
      <w:r w:rsidR="000336F6">
        <w:tab/>
      </w:r>
      <w:r w:rsidR="000336F6">
        <w:tab/>
      </w:r>
      <w:r w:rsidR="000336F6">
        <w:tab/>
      </w:r>
      <w:r w:rsidR="000336F6">
        <w:tab/>
      </w:r>
      <w:r w:rsidR="0036599D">
        <w:tab/>
      </w:r>
      <w:r w:rsidR="000336F6">
        <w:t>: LAUWERS Koen</w:t>
      </w:r>
    </w:p>
    <w:p w14:paraId="47A29982" w14:textId="77777777" w:rsidR="00623E26" w:rsidRPr="00623E26" w:rsidRDefault="00623E26" w:rsidP="00623E26"/>
    <w:p w14:paraId="47A29983" w14:textId="78CBC159" w:rsidR="00623E26" w:rsidRPr="00623E26" w:rsidRDefault="00623E26" w:rsidP="00623E26">
      <w:r w:rsidRPr="00623E26">
        <w:t>On</w:t>
      </w:r>
      <w:r w:rsidR="00B047E8">
        <w:t>dervoorzitter</w:t>
      </w:r>
      <w:r w:rsidR="00C444E9">
        <w:t>, Statuten en Reglementen</w:t>
      </w:r>
      <w:r w:rsidR="00833989">
        <w:tab/>
      </w:r>
      <w:r w:rsidR="000336F6">
        <w:t>: VANEYNDE Koen</w:t>
      </w:r>
    </w:p>
    <w:p w14:paraId="47A29984" w14:textId="77777777" w:rsidR="00623E26" w:rsidRPr="00623E26" w:rsidRDefault="00623E26" w:rsidP="00623E26"/>
    <w:p w14:paraId="47A29985" w14:textId="102D4AB3" w:rsidR="00623E26" w:rsidRPr="00623E26" w:rsidRDefault="000336F6" w:rsidP="00623E26">
      <w:r>
        <w:t>Secretaris</w:t>
      </w:r>
      <w:r w:rsidR="00750A0A">
        <w:t>, Bekerleiding</w:t>
      </w:r>
      <w:r w:rsidR="00623E26" w:rsidRPr="00623E26">
        <w:tab/>
      </w:r>
      <w:r w:rsidR="0036599D">
        <w:tab/>
      </w:r>
      <w:r w:rsidR="00623E26" w:rsidRPr="00623E26">
        <w:tab/>
        <w:t>: VANGRAMBEREN Lucia</w:t>
      </w:r>
    </w:p>
    <w:p w14:paraId="47A29986" w14:textId="77777777" w:rsidR="00623E26" w:rsidRPr="00623E26" w:rsidRDefault="00623E26" w:rsidP="00623E26"/>
    <w:p w14:paraId="47A29987" w14:textId="77777777" w:rsidR="00623E26" w:rsidRPr="00623E26" w:rsidRDefault="00623E26" w:rsidP="00623E26">
      <w:r w:rsidRPr="00623E26">
        <w:t xml:space="preserve">Penningmeester </w:t>
      </w:r>
      <w:r w:rsidRPr="00623E26">
        <w:tab/>
      </w:r>
      <w:r w:rsidRPr="00623E26">
        <w:tab/>
      </w:r>
      <w:r w:rsidR="0036599D">
        <w:tab/>
      </w:r>
      <w:r w:rsidRPr="00623E26">
        <w:tab/>
        <w:t>: BATS WALTER</w:t>
      </w:r>
    </w:p>
    <w:p w14:paraId="47A29988" w14:textId="77777777" w:rsidR="00623E26" w:rsidRPr="00623E26" w:rsidRDefault="00623E26" w:rsidP="00623E26"/>
    <w:p w14:paraId="47A29989" w14:textId="77777777" w:rsidR="00623E26" w:rsidRPr="00623E26" w:rsidRDefault="00623E26" w:rsidP="00623E26">
      <w:r w:rsidRPr="00623E26">
        <w:t xml:space="preserve">Scheidsrechterscommissie  </w:t>
      </w:r>
      <w:r w:rsidRPr="00623E26">
        <w:tab/>
      </w:r>
      <w:r w:rsidR="0036599D">
        <w:tab/>
      </w:r>
      <w:r w:rsidRPr="00623E26">
        <w:tab/>
      </w:r>
      <w:r w:rsidR="000336F6">
        <w:t>: MARIEN Kurt</w:t>
      </w:r>
    </w:p>
    <w:p w14:paraId="47A2998A" w14:textId="77777777" w:rsidR="00623E26" w:rsidRPr="00623E26" w:rsidRDefault="00623E26" w:rsidP="00623E26"/>
    <w:p w14:paraId="47A2998B" w14:textId="1D914E85" w:rsidR="00623E26" w:rsidRDefault="00623E26" w:rsidP="00623E26">
      <w:r w:rsidRPr="00623E26">
        <w:t>Competitieleiding</w:t>
      </w:r>
      <w:r w:rsidR="00341CDE">
        <w:t>, Webmaster</w:t>
      </w:r>
      <w:r w:rsidR="0036599D">
        <w:tab/>
      </w:r>
      <w:r w:rsidRPr="00623E26">
        <w:tab/>
        <w:t>: VAN DEN BRANDE Bert</w:t>
      </w:r>
    </w:p>
    <w:p w14:paraId="47A2998C" w14:textId="77777777" w:rsidR="006B4670" w:rsidRDefault="006B4670" w:rsidP="00623E26"/>
    <w:p w14:paraId="47A2998D" w14:textId="77777777" w:rsidR="00A63F32" w:rsidRDefault="00A63F32" w:rsidP="00623E26">
      <w:r>
        <w:t>Adviserend lid</w:t>
      </w:r>
      <w:r w:rsidR="0036599D">
        <w:t>, Jeugdverantwoordelijke:</w:t>
      </w:r>
      <w:r>
        <w:tab/>
        <w:t>: NOBLE Bert</w:t>
      </w:r>
    </w:p>
    <w:p w14:paraId="47A2998E" w14:textId="77777777" w:rsidR="00935F20" w:rsidRDefault="00935F20" w:rsidP="00623E26">
      <w:pPr>
        <w:rPr>
          <w:u w:val="single"/>
        </w:rPr>
      </w:pPr>
    </w:p>
    <w:p w14:paraId="42393DF3" w14:textId="77777777" w:rsidR="00BA2A3E" w:rsidRDefault="00BA2A3E" w:rsidP="00623E26">
      <w:pPr>
        <w:rPr>
          <w:u w:val="single"/>
        </w:rPr>
      </w:pPr>
    </w:p>
    <w:p w14:paraId="0DC72391" w14:textId="77777777" w:rsidR="00BA2A3E" w:rsidRDefault="00BA2A3E" w:rsidP="00623E26">
      <w:pPr>
        <w:rPr>
          <w:u w:val="single"/>
        </w:rPr>
      </w:pPr>
    </w:p>
    <w:p w14:paraId="321295AF" w14:textId="77777777" w:rsidR="00EE6759" w:rsidRDefault="00EE6759" w:rsidP="00623E26">
      <w:pPr>
        <w:rPr>
          <w:u w:val="single"/>
        </w:rPr>
      </w:pPr>
    </w:p>
    <w:p w14:paraId="50FDF978" w14:textId="77777777" w:rsidR="0055516F" w:rsidRDefault="0055516F" w:rsidP="00623E26">
      <w:pPr>
        <w:rPr>
          <w:u w:val="single"/>
        </w:rPr>
      </w:pPr>
    </w:p>
    <w:p w14:paraId="47A2998F" w14:textId="348D4F22" w:rsidR="00623E26" w:rsidRPr="00623E26" w:rsidRDefault="00623E26" w:rsidP="00623E26">
      <w:pPr>
        <w:rPr>
          <w:u w:val="single"/>
        </w:rPr>
      </w:pPr>
      <w:r w:rsidRPr="00623E26">
        <w:rPr>
          <w:u w:val="single"/>
        </w:rPr>
        <w:t>2. Bestuursvergaderingen</w:t>
      </w:r>
      <w:r w:rsidRPr="00623E26">
        <w:tab/>
      </w:r>
      <w:r w:rsidRPr="00623E26">
        <w:rPr>
          <w:u w:val="single"/>
        </w:rPr>
        <w:t xml:space="preserve"> </w:t>
      </w:r>
    </w:p>
    <w:p w14:paraId="47A29990" w14:textId="1F209460" w:rsidR="00623E26" w:rsidRDefault="00F04066" w:rsidP="00623E26">
      <w:r>
        <w:t xml:space="preserve">Het gewestbestuur hield </w:t>
      </w:r>
      <w:r w:rsidR="009C7C23">
        <w:t>een bestuursvergaderi</w:t>
      </w:r>
      <w:r w:rsidR="008A645D">
        <w:t>ng op de vierde woensdag van elke maan</w:t>
      </w:r>
      <w:r w:rsidR="002B4BF3">
        <w:t>d, behoudens wijziging.</w:t>
      </w:r>
      <w:r w:rsidR="00AA1D99">
        <w:t xml:space="preserve"> </w:t>
      </w:r>
      <w:r w:rsidR="009C7C23">
        <w:t>We h</w:t>
      </w:r>
      <w:r w:rsidR="0036599D">
        <w:t xml:space="preserve">ielden onze algemene vergadering op </w:t>
      </w:r>
      <w:r w:rsidR="00FE1D14">
        <w:t>donderdag 9 februari 2023</w:t>
      </w:r>
      <w:r w:rsidR="00175D0D">
        <w:t xml:space="preserve"> te</w:t>
      </w:r>
      <w:r w:rsidR="00425997">
        <w:t xml:space="preserve"> Lier.</w:t>
      </w:r>
    </w:p>
    <w:p w14:paraId="47A29992" w14:textId="77777777" w:rsidR="00874663" w:rsidRDefault="00874663" w:rsidP="00623E26">
      <w:pPr>
        <w:rPr>
          <w:u w:val="single"/>
        </w:rPr>
      </w:pPr>
    </w:p>
    <w:p w14:paraId="47A29993" w14:textId="488EBB33" w:rsidR="00623E26" w:rsidRPr="00623E26" w:rsidRDefault="00623E26" w:rsidP="00623E26">
      <w:pPr>
        <w:rPr>
          <w:u w:val="single"/>
        </w:rPr>
      </w:pPr>
      <w:r w:rsidRPr="00623E26">
        <w:rPr>
          <w:u w:val="single"/>
        </w:rPr>
        <w:t>3.Overzicht aantal leden</w:t>
      </w:r>
    </w:p>
    <w:p w14:paraId="47A29994" w14:textId="77777777" w:rsidR="006E390F" w:rsidRDefault="00623E26" w:rsidP="00623E26">
      <w:r>
        <w:t>S</w:t>
      </w:r>
      <w:r w:rsidRPr="00623E26">
        <w:t>eizoen</w:t>
      </w:r>
      <w:r w:rsidRPr="00623E26">
        <w:tab/>
      </w:r>
      <w:r w:rsidR="009C7C23">
        <w:tab/>
      </w:r>
      <w:r w:rsidR="009C7C23">
        <w:tab/>
      </w:r>
      <w:r w:rsidR="009C7C23">
        <w:tab/>
      </w:r>
    </w:p>
    <w:p w14:paraId="7C2D528A" w14:textId="18217392" w:rsidR="009117C7" w:rsidRDefault="009117C7" w:rsidP="006E390F">
      <w:pPr>
        <w:ind w:firstLine="708"/>
      </w:pPr>
      <w:r>
        <w:t>201</w:t>
      </w:r>
      <w:r w:rsidR="00ED27C8">
        <w:t>9</w:t>
      </w:r>
      <w:r>
        <w:t>-20</w:t>
      </w:r>
      <w:r w:rsidR="00ED27C8">
        <w:t>20</w:t>
      </w:r>
      <w:r>
        <w:tab/>
        <w:t>:</w:t>
      </w:r>
      <w:r>
        <w:tab/>
        <w:t>4</w:t>
      </w:r>
      <w:r w:rsidR="00EB790D">
        <w:t>565</w:t>
      </w:r>
      <w:r w:rsidR="006E390F">
        <w:tab/>
      </w:r>
      <w:r w:rsidR="006E390F">
        <w:tab/>
      </w:r>
      <w:r>
        <w:tab/>
        <w:t>20</w:t>
      </w:r>
      <w:r w:rsidR="00D62339">
        <w:t>2</w:t>
      </w:r>
      <w:r w:rsidR="00EB790D">
        <w:t>1</w:t>
      </w:r>
      <w:r>
        <w:t>-202</w:t>
      </w:r>
      <w:r w:rsidR="00EB790D">
        <w:t>2</w:t>
      </w:r>
      <w:r>
        <w:tab/>
        <w:t>:</w:t>
      </w:r>
      <w:r>
        <w:tab/>
        <w:t>45</w:t>
      </w:r>
      <w:r w:rsidR="00EB790D">
        <w:t>23</w:t>
      </w:r>
      <w:r>
        <w:tab/>
      </w:r>
    </w:p>
    <w:p w14:paraId="47A29995" w14:textId="131EB489" w:rsidR="00623E26" w:rsidRDefault="006E390F" w:rsidP="006E390F">
      <w:pPr>
        <w:ind w:firstLine="708"/>
      </w:pPr>
      <w:r>
        <w:t>20</w:t>
      </w:r>
      <w:r w:rsidR="00EB790D">
        <w:t>20</w:t>
      </w:r>
      <w:r>
        <w:t>-20</w:t>
      </w:r>
      <w:r w:rsidR="00D62339">
        <w:t>2</w:t>
      </w:r>
      <w:r w:rsidR="00EB790D">
        <w:t>1</w:t>
      </w:r>
      <w:r w:rsidR="006517AB">
        <w:tab/>
        <w:t>:</w:t>
      </w:r>
      <w:r>
        <w:tab/>
        <w:t>4</w:t>
      </w:r>
      <w:r w:rsidR="00D62339">
        <w:t>5</w:t>
      </w:r>
      <w:r w:rsidR="00EB790D">
        <w:t>71</w:t>
      </w:r>
      <w:r w:rsidR="009117C7">
        <w:tab/>
      </w:r>
      <w:r w:rsidR="009117C7">
        <w:tab/>
      </w:r>
      <w:r w:rsidR="009117C7">
        <w:tab/>
        <w:t>202</w:t>
      </w:r>
      <w:r w:rsidR="00EB790D">
        <w:t>2</w:t>
      </w:r>
      <w:r w:rsidR="009117C7">
        <w:t>-202</w:t>
      </w:r>
      <w:r w:rsidR="00EB790D">
        <w:t>3</w:t>
      </w:r>
      <w:r w:rsidR="009117C7">
        <w:tab/>
        <w:t>:</w:t>
      </w:r>
      <w:r w:rsidR="009117C7">
        <w:tab/>
        <w:t>4</w:t>
      </w:r>
      <w:r w:rsidR="00EB790D">
        <w:t>413</w:t>
      </w:r>
    </w:p>
    <w:p w14:paraId="47A29996" w14:textId="173ADB19" w:rsidR="007F4300" w:rsidRDefault="00D14DBA" w:rsidP="00623E26">
      <w:r>
        <w:tab/>
      </w:r>
      <w:r>
        <w:tab/>
      </w:r>
      <w:r>
        <w:tab/>
      </w:r>
    </w:p>
    <w:p w14:paraId="47A29998" w14:textId="7871726F" w:rsidR="00204E06" w:rsidRPr="00623E26" w:rsidRDefault="009C7C23" w:rsidP="00623E26">
      <w:r>
        <w:t>Seizoen 20</w:t>
      </w:r>
      <w:r w:rsidR="007E781D">
        <w:t>2</w:t>
      </w:r>
      <w:r w:rsidR="00EB790D">
        <w:t>3</w:t>
      </w:r>
      <w:r>
        <w:t>-20</w:t>
      </w:r>
      <w:r w:rsidR="00866347">
        <w:t>2</w:t>
      </w:r>
      <w:r w:rsidR="00EB790D">
        <w:t>4</w:t>
      </w:r>
      <w:r w:rsidR="007F4300">
        <w:t>:</w:t>
      </w:r>
      <w:r w:rsidR="005D4A43">
        <w:t xml:space="preserve"> </w:t>
      </w:r>
      <w:r w:rsidR="003561F4">
        <w:t>4</w:t>
      </w:r>
      <w:r w:rsidR="00E258CE">
        <w:t>4</w:t>
      </w:r>
      <w:r w:rsidR="00EE2A0D">
        <w:t>58</w:t>
      </w:r>
      <w:r w:rsidR="00B047E8">
        <w:t xml:space="preserve"> </w:t>
      </w:r>
      <w:r w:rsidR="00623E26" w:rsidRPr="00623E26">
        <w:t>leden</w:t>
      </w:r>
      <w:r w:rsidR="00BF157B">
        <w:t>.</w:t>
      </w:r>
    </w:p>
    <w:p w14:paraId="7F2E5BF2" w14:textId="77777777" w:rsidR="001676A8" w:rsidRDefault="001676A8" w:rsidP="00623E26">
      <w:pPr>
        <w:rPr>
          <w:u w:val="single"/>
        </w:rPr>
      </w:pPr>
    </w:p>
    <w:p w14:paraId="2AFFBF52" w14:textId="77777777" w:rsidR="00CA7EA9" w:rsidRDefault="00CA7EA9" w:rsidP="00623E26">
      <w:pPr>
        <w:rPr>
          <w:u w:val="single"/>
        </w:rPr>
      </w:pPr>
    </w:p>
    <w:p w14:paraId="47A2999B" w14:textId="652608D9" w:rsidR="00623E26" w:rsidRPr="00623E26" w:rsidRDefault="00623E26" w:rsidP="00623E26">
      <w:pPr>
        <w:rPr>
          <w:u w:val="single"/>
        </w:rPr>
      </w:pPr>
      <w:r w:rsidRPr="00623E26">
        <w:rPr>
          <w:u w:val="single"/>
        </w:rPr>
        <w:t>4.Overzicht aantal clubs</w:t>
      </w:r>
    </w:p>
    <w:p w14:paraId="47A2999C" w14:textId="77777777" w:rsidR="00623E26" w:rsidRPr="00623E26" w:rsidRDefault="00623E26" w:rsidP="00623E26">
      <w:r>
        <w:t>S</w:t>
      </w:r>
      <w:r w:rsidRPr="00623E26">
        <w:t>eizoen</w:t>
      </w:r>
      <w:r w:rsidRPr="00623E26">
        <w:tab/>
      </w:r>
    </w:p>
    <w:p w14:paraId="784BE30A" w14:textId="3888248D" w:rsidR="00BC50E5" w:rsidRDefault="00623E26" w:rsidP="00623E26">
      <w:r w:rsidRPr="00623E26">
        <w:t xml:space="preserve">   </w:t>
      </w:r>
      <w:r w:rsidRPr="00623E26">
        <w:tab/>
      </w:r>
      <w:r w:rsidR="00BC50E5">
        <w:t>201</w:t>
      </w:r>
      <w:r w:rsidR="00EE2A0D">
        <w:t>9</w:t>
      </w:r>
      <w:r w:rsidR="00BC50E5">
        <w:t>-20</w:t>
      </w:r>
      <w:r w:rsidR="00EE2A0D">
        <w:t>20</w:t>
      </w:r>
      <w:r w:rsidR="00BC50E5">
        <w:tab/>
        <w:t>:</w:t>
      </w:r>
      <w:r w:rsidR="00BC50E5">
        <w:tab/>
      </w:r>
      <w:r w:rsidR="00CA7EA9">
        <w:t>30</w:t>
      </w:r>
      <w:r w:rsidR="006E390F">
        <w:tab/>
      </w:r>
      <w:r w:rsidR="00BC50E5">
        <w:tab/>
      </w:r>
      <w:r w:rsidR="00BC50E5">
        <w:tab/>
        <w:t>20</w:t>
      </w:r>
      <w:r w:rsidR="00175D0D">
        <w:t>2</w:t>
      </w:r>
      <w:r w:rsidR="00CA7EA9">
        <w:t>1</w:t>
      </w:r>
      <w:r w:rsidR="00BC50E5">
        <w:t>-202</w:t>
      </w:r>
      <w:r w:rsidR="00CA7EA9">
        <w:t>2</w:t>
      </w:r>
      <w:r w:rsidR="00BC50E5">
        <w:tab/>
        <w:t>:</w:t>
      </w:r>
      <w:r w:rsidR="00BC50E5">
        <w:tab/>
      </w:r>
      <w:r w:rsidR="00A62040">
        <w:t>29</w:t>
      </w:r>
      <w:r w:rsidR="006E390F">
        <w:tab/>
      </w:r>
      <w:r w:rsidR="006E390F">
        <w:tab/>
      </w:r>
    </w:p>
    <w:p w14:paraId="47A2999D" w14:textId="5C589CC1" w:rsidR="00623E26" w:rsidRDefault="006E390F" w:rsidP="00BC50E5">
      <w:pPr>
        <w:ind w:firstLine="708"/>
      </w:pPr>
      <w:r>
        <w:t>20</w:t>
      </w:r>
      <w:r w:rsidR="00CA7EA9">
        <w:t>20</w:t>
      </w:r>
      <w:r>
        <w:t>-20</w:t>
      </w:r>
      <w:r w:rsidR="00175D0D">
        <w:t>2</w:t>
      </w:r>
      <w:r w:rsidR="00CA7EA9">
        <w:t>1</w:t>
      </w:r>
      <w:r>
        <w:tab/>
        <w:t>:</w:t>
      </w:r>
      <w:r>
        <w:tab/>
      </w:r>
      <w:r w:rsidR="00175D0D">
        <w:t>30</w:t>
      </w:r>
      <w:r w:rsidR="00BC50E5">
        <w:tab/>
      </w:r>
      <w:r w:rsidR="00BC50E5">
        <w:tab/>
      </w:r>
      <w:r w:rsidR="00BC50E5">
        <w:tab/>
        <w:t>202</w:t>
      </w:r>
      <w:r w:rsidR="00A62040">
        <w:t>2</w:t>
      </w:r>
      <w:r w:rsidR="00BC50E5">
        <w:t>-202</w:t>
      </w:r>
      <w:r w:rsidR="00A62040">
        <w:t>3</w:t>
      </w:r>
      <w:r w:rsidR="00BC50E5">
        <w:tab/>
        <w:t>:</w:t>
      </w:r>
      <w:r w:rsidR="00BC50E5">
        <w:tab/>
      </w:r>
      <w:r w:rsidR="00175D0D">
        <w:t>29</w:t>
      </w:r>
    </w:p>
    <w:p w14:paraId="47A2999E" w14:textId="32F83369" w:rsidR="007F4300" w:rsidRDefault="00ED6D4F" w:rsidP="00623E26">
      <w:r>
        <w:tab/>
      </w:r>
      <w:r>
        <w:tab/>
      </w:r>
      <w:r>
        <w:tab/>
      </w:r>
      <w:r w:rsidR="00BC50E5">
        <w:t xml:space="preserve">                                        </w:t>
      </w:r>
    </w:p>
    <w:p w14:paraId="47A299A0" w14:textId="489886D8" w:rsidR="00623E26" w:rsidRPr="00623E26" w:rsidRDefault="00623E26" w:rsidP="00623E26">
      <w:r w:rsidRPr="00623E26">
        <w:t>S</w:t>
      </w:r>
      <w:r w:rsidR="009C7C23">
        <w:t>eizoen 20</w:t>
      </w:r>
      <w:r w:rsidR="00BF157B">
        <w:t>2</w:t>
      </w:r>
      <w:r w:rsidR="00A62040">
        <w:t>3</w:t>
      </w:r>
      <w:r w:rsidR="007F4300">
        <w:t>-</w:t>
      </w:r>
      <w:r w:rsidR="007F4300" w:rsidRPr="00AB5E34">
        <w:t>2</w:t>
      </w:r>
      <w:r w:rsidR="009C7C23" w:rsidRPr="00AB5E34">
        <w:t>0</w:t>
      </w:r>
      <w:r w:rsidR="00C524A9" w:rsidRPr="00AB5E34">
        <w:t>2</w:t>
      </w:r>
      <w:r w:rsidR="00A62040">
        <w:t>4</w:t>
      </w:r>
      <w:r w:rsidR="007E5A05" w:rsidRPr="00AB5E34">
        <w:t xml:space="preserve"> : </w:t>
      </w:r>
      <w:r w:rsidR="007F2550">
        <w:t>29</w:t>
      </w:r>
      <w:r w:rsidRPr="00AB5E34">
        <w:t xml:space="preserve"> clubs</w:t>
      </w:r>
    </w:p>
    <w:p w14:paraId="1CAEE517" w14:textId="77777777" w:rsidR="009F6263" w:rsidRDefault="009F6263" w:rsidP="00623E26">
      <w:pPr>
        <w:rPr>
          <w:u w:val="single"/>
        </w:rPr>
      </w:pPr>
    </w:p>
    <w:p w14:paraId="47A299A3" w14:textId="402D15EC" w:rsidR="00D369DC" w:rsidRPr="00DE24E9" w:rsidRDefault="00623E26" w:rsidP="00623E26">
      <w:pPr>
        <w:rPr>
          <w:u w:val="single"/>
        </w:rPr>
      </w:pPr>
      <w:r w:rsidRPr="00623E26">
        <w:rPr>
          <w:u w:val="single"/>
        </w:rPr>
        <w:t>5.Gemiddeld aantal leden per club</w:t>
      </w:r>
      <w:r w:rsidRPr="00623E26">
        <w:tab/>
      </w:r>
    </w:p>
    <w:p w14:paraId="47A299A4" w14:textId="77777777" w:rsidR="00D369DC" w:rsidRDefault="00623E26" w:rsidP="00623E26">
      <w:r w:rsidRPr="00623E26">
        <w:t>Seizoen:</w:t>
      </w:r>
    </w:p>
    <w:p w14:paraId="282AEAB0" w14:textId="18A16030" w:rsidR="00304B1C" w:rsidRDefault="00B047E8" w:rsidP="00304B1C">
      <w:r>
        <w:tab/>
      </w:r>
      <w:r w:rsidR="00304B1C">
        <w:t>201</w:t>
      </w:r>
      <w:r w:rsidR="007F1D88">
        <w:t>9</w:t>
      </w:r>
      <w:r w:rsidR="00304B1C">
        <w:t>-20</w:t>
      </w:r>
      <w:r w:rsidR="007F1D88">
        <w:t>20</w:t>
      </w:r>
      <w:r w:rsidR="00304B1C">
        <w:tab/>
        <w:t>:</w:t>
      </w:r>
      <w:r w:rsidR="00304B1C">
        <w:tab/>
        <w:t>1</w:t>
      </w:r>
      <w:r w:rsidR="007F1D88">
        <w:t>52</w:t>
      </w:r>
      <w:r w:rsidR="006E390F">
        <w:tab/>
      </w:r>
      <w:r w:rsidR="006E390F">
        <w:tab/>
      </w:r>
      <w:r w:rsidR="00304B1C">
        <w:t xml:space="preserve">   </w:t>
      </w:r>
      <w:r w:rsidR="00074D8A">
        <w:tab/>
      </w:r>
      <w:r w:rsidR="00304B1C">
        <w:t>20</w:t>
      </w:r>
      <w:r w:rsidR="00C41A95">
        <w:t>2</w:t>
      </w:r>
      <w:r w:rsidR="007F1D88">
        <w:t>1</w:t>
      </w:r>
      <w:r w:rsidR="00304B1C">
        <w:t>-202</w:t>
      </w:r>
      <w:r w:rsidR="007F1D88">
        <w:t>2</w:t>
      </w:r>
      <w:r w:rsidR="00304B1C">
        <w:tab/>
        <w:t>:</w:t>
      </w:r>
      <w:r w:rsidR="00304B1C">
        <w:tab/>
        <w:t>15</w:t>
      </w:r>
      <w:r w:rsidR="007F1D88">
        <w:t>6</w:t>
      </w:r>
    </w:p>
    <w:p w14:paraId="47A299A6" w14:textId="5E45358F" w:rsidR="007F4300" w:rsidRDefault="0072691F" w:rsidP="00623E26">
      <w:r>
        <w:tab/>
      </w:r>
      <w:r w:rsidR="00304B1C">
        <w:t>20</w:t>
      </w:r>
      <w:r w:rsidR="007F1D88">
        <w:t>20</w:t>
      </w:r>
      <w:r w:rsidR="00304B1C">
        <w:t>-20</w:t>
      </w:r>
      <w:r w:rsidR="00C41A95">
        <w:t>2</w:t>
      </w:r>
      <w:r w:rsidR="007F1D88">
        <w:t>1</w:t>
      </w:r>
      <w:r w:rsidR="00304B1C">
        <w:tab/>
        <w:t>:</w:t>
      </w:r>
      <w:r w:rsidR="00304B1C">
        <w:tab/>
        <w:t>1</w:t>
      </w:r>
      <w:r w:rsidR="00C41A95">
        <w:t>52</w:t>
      </w:r>
      <w:r w:rsidR="00C524A9">
        <w:tab/>
      </w:r>
      <w:r w:rsidR="00C524A9">
        <w:tab/>
      </w:r>
      <w:r w:rsidR="00074D8A">
        <w:tab/>
        <w:t>202</w:t>
      </w:r>
      <w:r w:rsidR="007F1D88">
        <w:t>2</w:t>
      </w:r>
      <w:r w:rsidR="00074D8A">
        <w:t>-202</w:t>
      </w:r>
      <w:r w:rsidR="00775199">
        <w:t>3</w:t>
      </w:r>
      <w:r w:rsidR="00074D8A">
        <w:tab/>
        <w:t>:</w:t>
      </w:r>
      <w:r w:rsidR="00074D8A">
        <w:tab/>
        <w:t>15</w:t>
      </w:r>
      <w:r w:rsidR="00775199">
        <w:t>2</w:t>
      </w:r>
      <w:r w:rsidR="00C524A9">
        <w:tab/>
      </w:r>
    </w:p>
    <w:p w14:paraId="47A299A7" w14:textId="77777777" w:rsidR="0072691F" w:rsidRPr="00623E26" w:rsidRDefault="0072691F" w:rsidP="00623E26"/>
    <w:p w14:paraId="47A299A8" w14:textId="6460EC24" w:rsidR="00623E26" w:rsidRDefault="009C7C23" w:rsidP="00623E26">
      <w:r>
        <w:t>Seizoen 20</w:t>
      </w:r>
      <w:r w:rsidR="00BF157B">
        <w:t>2</w:t>
      </w:r>
      <w:r w:rsidR="00775199">
        <w:t>3</w:t>
      </w:r>
      <w:r>
        <w:t>-20</w:t>
      </w:r>
      <w:r w:rsidR="00835F9D">
        <w:t>2</w:t>
      </w:r>
      <w:r w:rsidR="00775199">
        <w:t>4</w:t>
      </w:r>
      <w:r w:rsidR="005D4A43">
        <w:t xml:space="preserve">: </w:t>
      </w:r>
      <w:r w:rsidR="007F2550">
        <w:t>15</w:t>
      </w:r>
      <w:r w:rsidR="00C91021">
        <w:t>4</w:t>
      </w:r>
      <w:r w:rsidR="005D4A43">
        <w:t xml:space="preserve"> </w:t>
      </w:r>
      <w:r w:rsidR="00E147C1" w:rsidRPr="005D4A43">
        <w:t>l</w:t>
      </w:r>
      <w:r w:rsidR="00623E26" w:rsidRPr="005D4A43">
        <w:t>e</w:t>
      </w:r>
      <w:r w:rsidR="00623E26" w:rsidRPr="00623E26">
        <w:t>den</w:t>
      </w:r>
    </w:p>
    <w:p w14:paraId="47A299A9" w14:textId="3AD3B96F" w:rsidR="00DE24E9" w:rsidRDefault="00DE24E9" w:rsidP="00623E26">
      <w:pPr>
        <w:rPr>
          <w:u w:val="single"/>
        </w:rPr>
      </w:pPr>
    </w:p>
    <w:p w14:paraId="13403EE4" w14:textId="77777777" w:rsidR="00027528" w:rsidRDefault="00027528" w:rsidP="00623E26">
      <w:pPr>
        <w:rPr>
          <w:u w:val="single"/>
        </w:rPr>
      </w:pPr>
    </w:p>
    <w:p w14:paraId="47A299AF" w14:textId="22B975B0" w:rsidR="00623E26" w:rsidRPr="00647907" w:rsidRDefault="00623E26" w:rsidP="00623E26">
      <w:pPr>
        <w:rPr>
          <w:u w:val="single"/>
        </w:rPr>
      </w:pPr>
      <w:r w:rsidRPr="00623E26">
        <w:rPr>
          <w:u w:val="single"/>
        </w:rPr>
        <w:t>6</w:t>
      </w:r>
      <w:r w:rsidRPr="00647907">
        <w:rPr>
          <w:u w:val="single"/>
        </w:rPr>
        <w:t xml:space="preserve">. Aantal ploegen in competitie </w:t>
      </w:r>
    </w:p>
    <w:p w14:paraId="1CC74B91" w14:textId="77777777" w:rsidR="009444B8" w:rsidRDefault="009444B8" w:rsidP="002E4CBB">
      <w:pPr>
        <w:rPr>
          <w:sz w:val="20"/>
          <w:szCs w:val="20"/>
        </w:rPr>
      </w:pPr>
    </w:p>
    <w:p w14:paraId="4F9CA1F3" w14:textId="77777777" w:rsidR="00961A4A" w:rsidRDefault="00961A4A" w:rsidP="00961A4A">
      <w:pPr>
        <w:rPr>
          <w:sz w:val="20"/>
          <w:szCs w:val="20"/>
        </w:rPr>
      </w:pPr>
      <w:r>
        <w:rPr>
          <w:sz w:val="20"/>
          <w:szCs w:val="20"/>
        </w:rPr>
        <w:t xml:space="preserve">De  </w:t>
      </w:r>
      <w:r w:rsidRPr="00A7684F">
        <w:rPr>
          <w:sz w:val="20"/>
          <w:szCs w:val="20"/>
        </w:rPr>
        <w:t>clu</w:t>
      </w:r>
      <w:r>
        <w:rPr>
          <w:sz w:val="20"/>
          <w:szCs w:val="20"/>
        </w:rPr>
        <w:t>bs van het Gewest Antwerpen vzw zijn tijdens het seizoen 2023-2024</w:t>
      </w:r>
      <w:r w:rsidRPr="00A7684F">
        <w:rPr>
          <w:sz w:val="20"/>
          <w:szCs w:val="20"/>
        </w:rPr>
        <w:t xml:space="preserve"> </w:t>
      </w:r>
      <w:r>
        <w:rPr>
          <w:sz w:val="20"/>
          <w:szCs w:val="20"/>
        </w:rPr>
        <w:t xml:space="preserve">ingeschreven in de diverse competities </w:t>
      </w:r>
      <w:r w:rsidRPr="00631CBC">
        <w:rPr>
          <w:sz w:val="20"/>
          <w:szCs w:val="20"/>
        </w:rPr>
        <w:t>met 289</w:t>
      </w:r>
      <w:r>
        <w:rPr>
          <w:sz w:val="20"/>
          <w:szCs w:val="20"/>
        </w:rPr>
        <w:t xml:space="preserve"> ploegen (in seizoen 2022-2023: 265 ploegen.).</w:t>
      </w:r>
    </w:p>
    <w:p w14:paraId="46FDC40A" w14:textId="77777777" w:rsidR="00961A4A" w:rsidRPr="00E91D56" w:rsidRDefault="00961A4A" w:rsidP="00961A4A">
      <w:pPr>
        <w:rPr>
          <w:sz w:val="20"/>
          <w:szCs w:val="20"/>
          <w:lang w:val="en-US"/>
        </w:rPr>
      </w:pPr>
      <w:r>
        <w:rPr>
          <w:sz w:val="20"/>
          <w:szCs w:val="20"/>
          <w:lang w:val="en-US"/>
        </w:rPr>
        <w:t xml:space="preserve"> </w:t>
      </w:r>
      <w:r w:rsidRPr="00E91D56">
        <w:rPr>
          <w:sz w:val="20"/>
          <w:szCs w:val="20"/>
          <w:lang w:val="en-US"/>
        </w:rPr>
        <w:tab/>
      </w:r>
      <w:r w:rsidRPr="00E91D56">
        <w:rPr>
          <w:sz w:val="20"/>
          <w:szCs w:val="20"/>
          <w:lang w:val="en-US"/>
        </w:rPr>
        <w:tab/>
      </w:r>
    </w:p>
    <w:p w14:paraId="10568888" w14:textId="58F71CBF" w:rsidR="00961A4A" w:rsidRPr="00E91D56" w:rsidRDefault="00961A4A" w:rsidP="00961A4A">
      <w:pPr>
        <w:rPr>
          <w:sz w:val="20"/>
          <w:szCs w:val="20"/>
          <w:lang w:val="en-US"/>
        </w:rPr>
      </w:pPr>
      <w:r>
        <w:rPr>
          <w:sz w:val="20"/>
          <w:szCs w:val="20"/>
          <w:lang w:val="en-US"/>
        </w:rPr>
        <w:t xml:space="preserve"> </w:t>
      </w:r>
      <w:r w:rsidRPr="00040D61">
        <w:rPr>
          <w:sz w:val="20"/>
          <w:szCs w:val="20"/>
          <w:lang w:val="en-US"/>
        </w:rPr>
        <w:t>132</w:t>
      </w:r>
      <w:r>
        <w:rPr>
          <w:sz w:val="20"/>
          <w:szCs w:val="20"/>
          <w:lang w:val="en-US"/>
        </w:rPr>
        <w:t xml:space="preserve"> seniors ploegen</w:t>
      </w:r>
      <w:r w:rsidRPr="00E91D56">
        <w:rPr>
          <w:sz w:val="20"/>
          <w:szCs w:val="20"/>
          <w:lang w:val="en-US"/>
        </w:rPr>
        <w:tab/>
      </w:r>
      <w:r>
        <w:rPr>
          <w:sz w:val="20"/>
          <w:szCs w:val="20"/>
          <w:lang w:val="en-US"/>
        </w:rPr>
        <w:t>1 LIGA</w:t>
      </w:r>
    </w:p>
    <w:p w14:paraId="62C0752A" w14:textId="1B16B902" w:rsidR="00961A4A" w:rsidRPr="00005F96" w:rsidRDefault="00961A4A" w:rsidP="00961A4A">
      <w:pPr>
        <w:rPr>
          <w:sz w:val="20"/>
          <w:szCs w:val="20"/>
        </w:rPr>
      </w:pPr>
      <w:r w:rsidRPr="00E91D56">
        <w:rPr>
          <w:sz w:val="20"/>
          <w:szCs w:val="20"/>
          <w:lang w:val="en-US"/>
        </w:rPr>
        <w:tab/>
      </w:r>
      <w:r w:rsidRPr="00E91D56">
        <w:rPr>
          <w:sz w:val="20"/>
          <w:szCs w:val="20"/>
          <w:lang w:val="en-US"/>
        </w:rPr>
        <w:tab/>
      </w:r>
      <w:r w:rsidRPr="00E91D56">
        <w:rPr>
          <w:sz w:val="20"/>
          <w:szCs w:val="20"/>
          <w:lang w:val="en-US"/>
        </w:rPr>
        <w:tab/>
      </w:r>
      <w:r>
        <w:rPr>
          <w:sz w:val="20"/>
          <w:szCs w:val="20"/>
          <w:lang w:val="en-US"/>
        </w:rPr>
        <w:t xml:space="preserve">19 </w:t>
      </w:r>
      <w:r w:rsidRPr="00005F96">
        <w:rPr>
          <w:sz w:val="20"/>
          <w:szCs w:val="20"/>
        </w:rPr>
        <w:t xml:space="preserve">nationale </w:t>
      </w:r>
    </w:p>
    <w:p w14:paraId="0C5BA919" w14:textId="51C45199" w:rsidR="00961A4A" w:rsidRPr="00005F96" w:rsidRDefault="00961A4A" w:rsidP="00961A4A">
      <w:pPr>
        <w:rPr>
          <w:sz w:val="20"/>
          <w:szCs w:val="20"/>
        </w:rPr>
      </w:pPr>
      <w:r w:rsidRPr="00005F96">
        <w:rPr>
          <w:sz w:val="20"/>
          <w:szCs w:val="20"/>
        </w:rPr>
        <w:tab/>
      </w:r>
      <w:r w:rsidRPr="00005F96">
        <w:rPr>
          <w:sz w:val="20"/>
          <w:szCs w:val="20"/>
        </w:rPr>
        <w:tab/>
      </w:r>
      <w:r w:rsidRPr="00005F96">
        <w:rPr>
          <w:sz w:val="20"/>
          <w:szCs w:val="20"/>
        </w:rPr>
        <w:tab/>
      </w:r>
      <w:r>
        <w:rPr>
          <w:sz w:val="20"/>
          <w:szCs w:val="20"/>
        </w:rPr>
        <w:t xml:space="preserve">41 </w:t>
      </w:r>
      <w:r w:rsidRPr="00005F96">
        <w:rPr>
          <w:sz w:val="20"/>
          <w:szCs w:val="20"/>
        </w:rPr>
        <w:t>pro</w:t>
      </w:r>
      <w:r>
        <w:rPr>
          <w:sz w:val="20"/>
          <w:szCs w:val="20"/>
        </w:rPr>
        <w:t>mo</w:t>
      </w:r>
    </w:p>
    <w:p w14:paraId="3372D995" w14:textId="737B4C8C" w:rsidR="00961A4A" w:rsidRDefault="00961A4A" w:rsidP="00961A4A">
      <w:pPr>
        <w:rPr>
          <w:sz w:val="20"/>
          <w:szCs w:val="20"/>
        </w:rPr>
      </w:pPr>
      <w:r>
        <w:rPr>
          <w:sz w:val="20"/>
          <w:szCs w:val="20"/>
        </w:rPr>
        <w:tab/>
      </w:r>
      <w:r>
        <w:rPr>
          <w:sz w:val="20"/>
          <w:szCs w:val="20"/>
        </w:rPr>
        <w:tab/>
      </w:r>
      <w:r>
        <w:rPr>
          <w:sz w:val="20"/>
          <w:szCs w:val="20"/>
        </w:rPr>
        <w:tab/>
        <w:t xml:space="preserve">71 ploegen in de </w:t>
      </w:r>
      <w:r w:rsidRPr="00A7684F">
        <w:rPr>
          <w:sz w:val="20"/>
          <w:szCs w:val="20"/>
        </w:rPr>
        <w:t>gewestelijke competitie</w:t>
      </w:r>
      <w:r>
        <w:rPr>
          <w:sz w:val="20"/>
          <w:szCs w:val="20"/>
        </w:rPr>
        <w:t xml:space="preserve"> waarvan 18</w:t>
      </w:r>
      <w:r w:rsidR="00456A75">
        <w:rPr>
          <w:sz w:val="20"/>
          <w:szCs w:val="20"/>
        </w:rPr>
        <w:t xml:space="preserve"> </w:t>
      </w:r>
      <w:r>
        <w:rPr>
          <w:sz w:val="20"/>
          <w:szCs w:val="20"/>
        </w:rPr>
        <w:t xml:space="preserve">herenploegen </w:t>
      </w:r>
    </w:p>
    <w:p w14:paraId="3963AC67" w14:textId="77777777" w:rsidR="00064CC7" w:rsidRDefault="00961A4A" w:rsidP="00064CC7">
      <w:pPr>
        <w:ind w:left="2124"/>
        <w:rPr>
          <w:sz w:val="20"/>
          <w:szCs w:val="20"/>
        </w:rPr>
      </w:pPr>
      <w:r>
        <w:rPr>
          <w:sz w:val="20"/>
          <w:szCs w:val="20"/>
        </w:rPr>
        <w:t xml:space="preserve">( 19 in 2022-2023) en 53 damesploegen (52 in </w:t>
      </w:r>
      <w:r w:rsidR="00456A75">
        <w:rPr>
          <w:sz w:val="20"/>
          <w:szCs w:val="20"/>
        </w:rPr>
        <w:t>2022-</w:t>
      </w:r>
      <w:r w:rsidR="00064CC7">
        <w:rPr>
          <w:sz w:val="20"/>
          <w:szCs w:val="20"/>
        </w:rPr>
        <w:t>2023)</w:t>
      </w:r>
      <w:r>
        <w:rPr>
          <w:sz w:val="20"/>
          <w:szCs w:val="20"/>
        </w:rPr>
        <w:t xml:space="preserve">       </w:t>
      </w:r>
    </w:p>
    <w:p w14:paraId="63DB0EB6" w14:textId="77777777" w:rsidR="009307D5" w:rsidRDefault="009307D5" w:rsidP="00064CC7">
      <w:pPr>
        <w:ind w:left="2124"/>
        <w:rPr>
          <w:sz w:val="20"/>
          <w:szCs w:val="20"/>
        </w:rPr>
      </w:pPr>
    </w:p>
    <w:p w14:paraId="44428A33" w14:textId="1BC4B185" w:rsidR="00961A4A" w:rsidRDefault="00961A4A" w:rsidP="00064CC7">
      <w:pPr>
        <w:ind w:left="2124"/>
        <w:rPr>
          <w:sz w:val="20"/>
          <w:szCs w:val="20"/>
        </w:rPr>
      </w:pPr>
      <w:r>
        <w:rPr>
          <w:sz w:val="20"/>
          <w:szCs w:val="20"/>
        </w:rPr>
        <w:t xml:space="preserve">                                                                                                                                                                                                                                  </w:t>
      </w:r>
    </w:p>
    <w:p w14:paraId="47BC9EDE" w14:textId="77777777" w:rsidR="00961A4A" w:rsidRDefault="00961A4A" w:rsidP="00961A4A">
      <w:pPr>
        <w:rPr>
          <w:sz w:val="20"/>
          <w:szCs w:val="20"/>
        </w:rPr>
      </w:pPr>
      <w:r>
        <w:rPr>
          <w:sz w:val="20"/>
          <w:szCs w:val="20"/>
        </w:rPr>
        <w:t xml:space="preserve"> 157 </w:t>
      </w:r>
      <w:r w:rsidRPr="00A7684F">
        <w:rPr>
          <w:sz w:val="20"/>
          <w:szCs w:val="20"/>
        </w:rPr>
        <w:t>jeugdploegen:</w:t>
      </w:r>
      <w:r>
        <w:rPr>
          <w:sz w:val="20"/>
          <w:szCs w:val="20"/>
        </w:rPr>
        <w:tab/>
        <w:t xml:space="preserve"> </w:t>
      </w:r>
      <w:r>
        <w:rPr>
          <w:sz w:val="20"/>
          <w:szCs w:val="20"/>
        </w:rPr>
        <w:tab/>
        <w:t>Provinciale competitie:</w:t>
      </w:r>
    </w:p>
    <w:p w14:paraId="2A278A69" w14:textId="77777777" w:rsidR="00961A4A" w:rsidRPr="00005F96" w:rsidRDefault="00961A4A" w:rsidP="00961A4A">
      <w:pPr>
        <w:rPr>
          <w:sz w:val="20"/>
          <w:szCs w:val="20"/>
        </w:rPr>
      </w:pPr>
      <w:r>
        <w:rPr>
          <w:sz w:val="20"/>
          <w:szCs w:val="20"/>
        </w:rPr>
        <w:tab/>
      </w:r>
      <w:r>
        <w:rPr>
          <w:sz w:val="20"/>
          <w:szCs w:val="20"/>
        </w:rPr>
        <w:tab/>
      </w:r>
      <w:r>
        <w:rPr>
          <w:sz w:val="20"/>
          <w:szCs w:val="20"/>
        </w:rPr>
        <w:tab/>
      </w:r>
      <w:r>
        <w:rPr>
          <w:sz w:val="20"/>
          <w:szCs w:val="20"/>
        </w:rPr>
        <w:tab/>
        <w:t>JU19: 0 ploegen</w:t>
      </w:r>
      <w:r>
        <w:rPr>
          <w:sz w:val="20"/>
          <w:szCs w:val="20"/>
        </w:rPr>
        <w:tab/>
      </w:r>
      <w:r>
        <w:rPr>
          <w:sz w:val="20"/>
          <w:szCs w:val="20"/>
        </w:rPr>
        <w:tab/>
      </w:r>
      <w:r w:rsidRPr="00005F96">
        <w:rPr>
          <w:sz w:val="20"/>
          <w:szCs w:val="20"/>
        </w:rPr>
        <w:tab/>
      </w:r>
      <w:r>
        <w:rPr>
          <w:sz w:val="20"/>
          <w:szCs w:val="20"/>
        </w:rPr>
        <w:t>MU19</w:t>
      </w:r>
      <w:r w:rsidRPr="00005F96">
        <w:rPr>
          <w:sz w:val="20"/>
          <w:szCs w:val="20"/>
        </w:rPr>
        <w:t>:</w:t>
      </w:r>
      <w:r>
        <w:rPr>
          <w:sz w:val="20"/>
          <w:szCs w:val="20"/>
        </w:rPr>
        <w:t xml:space="preserve"> 3</w:t>
      </w:r>
      <w:r w:rsidRPr="00005F96">
        <w:rPr>
          <w:sz w:val="20"/>
          <w:szCs w:val="20"/>
        </w:rPr>
        <w:t xml:space="preserve"> ploegen</w:t>
      </w:r>
    </w:p>
    <w:p w14:paraId="49F596DD" w14:textId="77777777" w:rsidR="00961A4A" w:rsidRPr="00005F96" w:rsidRDefault="00961A4A" w:rsidP="00961A4A">
      <w:pPr>
        <w:rPr>
          <w:sz w:val="20"/>
          <w:szCs w:val="20"/>
        </w:rPr>
      </w:pPr>
      <w:r w:rsidRPr="00005F96">
        <w:rPr>
          <w:sz w:val="20"/>
          <w:szCs w:val="20"/>
        </w:rPr>
        <w:tab/>
      </w:r>
      <w:r w:rsidRPr="00005F96">
        <w:rPr>
          <w:sz w:val="20"/>
          <w:szCs w:val="20"/>
        </w:rPr>
        <w:tab/>
      </w:r>
      <w:r w:rsidRPr="00005F96">
        <w:rPr>
          <w:sz w:val="20"/>
          <w:szCs w:val="20"/>
        </w:rPr>
        <w:tab/>
      </w:r>
      <w:r>
        <w:rPr>
          <w:sz w:val="20"/>
          <w:szCs w:val="20"/>
        </w:rPr>
        <w:tab/>
        <w:t>JU17: 6 ploegen</w:t>
      </w:r>
      <w:r w:rsidRPr="00005F96">
        <w:rPr>
          <w:sz w:val="20"/>
          <w:szCs w:val="20"/>
        </w:rPr>
        <w:tab/>
      </w:r>
      <w:r>
        <w:rPr>
          <w:sz w:val="20"/>
          <w:szCs w:val="20"/>
        </w:rPr>
        <w:tab/>
      </w:r>
      <w:r>
        <w:rPr>
          <w:sz w:val="20"/>
          <w:szCs w:val="20"/>
        </w:rPr>
        <w:tab/>
        <w:t>MU17</w:t>
      </w:r>
      <w:r w:rsidRPr="00005F96">
        <w:rPr>
          <w:sz w:val="20"/>
          <w:szCs w:val="20"/>
        </w:rPr>
        <w:t xml:space="preserve">: </w:t>
      </w:r>
      <w:r>
        <w:rPr>
          <w:sz w:val="20"/>
          <w:szCs w:val="20"/>
        </w:rPr>
        <w:t>4</w:t>
      </w:r>
      <w:r w:rsidRPr="003053C8">
        <w:rPr>
          <w:sz w:val="20"/>
          <w:szCs w:val="20"/>
        </w:rPr>
        <w:t xml:space="preserve"> </w:t>
      </w:r>
      <w:r w:rsidRPr="00005F96">
        <w:rPr>
          <w:sz w:val="20"/>
          <w:szCs w:val="20"/>
        </w:rPr>
        <w:t>ploegen</w:t>
      </w:r>
    </w:p>
    <w:p w14:paraId="6DA98961" w14:textId="77777777" w:rsidR="00961A4A" w:rsidRPr="00005F96" w:rsidRDefault="00961A4A" w:rsidP="00961A4A">
      <w:pPr>
        <w:rPr>
          <w:sz w:val="20"/>
          <w:szCs w:val="20"/>
        </w:rPr>
      </w:pPr>
      <w:r w:rsidRPr="00005F96">
        <w:rPr>
          <w:sz w:val="20"/>
          <w:szCs w:val="20"/>
        </w:rPr>
        <w:tab/>
      </w:r>
      <w:r w:rsidRPr="00005F96">
        <w:rPr>
          <w:sz w:val="20"/>
          <w:szCs w:val="20"/>
        </w:rPr>
        <w:tab/>
      </w:r>
      <w:r w:rsidRPr="00005F96">
        <w:rPr>
          <w:sz w:val="20"/>
          <w:szCs w:val="20"/>
        </w:rPr>
        <w:tab/>
      </w:r>
      <w:r>
        <w:rPr>
          <w:sz w:val="20"/>
          <w:szCs w:val="20"/>
        </w:rPr>
        <w:tab/>
        <w:t>JU15: 5</w:t>
      </w:r>
      <w:r w:rsidRPr="003053C8">
        <w:rPr>
          <w:sz w:val="20"/>
          <w:szCs w:val="20"/>
        </w:rPr>
        <w:t xml:space="preserve"> </w:t>
      </w:r>
      <w:r>
        <w:rPr>
          <w:sz w:val="20"/>
          <w:szCs w:val="20"/>
        </w:rPr>
        <w:t>ploegen</w:t>
      </w:r>
      <w:r>
        <w:rPr>
          <w:sz w:val="20"/>
          <w:szCs w:val="20"/>
        </w:rPr>
        <w:tab/>
      </w:r>
      <w:r>
        <w:rPr>
          <w:sz w:val="20"/>
          <w:szCs w:val="20"/>
        </w:rPr>
        <w:tab/>
      </w:r>
      <w:r>
        <w:rPr>
          <w:sz w:val="20"/>
          <w:szCs w:val="20"/>
        </w:rPr>
        <w:tab/>
        <w:t xml:space="preserve">MU15 :3 </w:t>
      </w:r>
      <w:r w:rsidRPr="00005F96">
        <w:rPr>
          <w:sz w:val="20"/>
          <w:szCs w:val="20"/>
        </w:rPr>
        <w:t>ploegen</w:t>
      </w:r>
    </w:p>
    <w:p w14:paraId="1C083A10" w14:textId="77777777" w:rsidR="00961A4A" w:rsidRPr="00005F96" w:rsidRDefault="00961A4A" w:rsidP="00961A4A">
      <w:pPr>
        <w:rPr>
          <w:sz w:val="20"/>
          <w:szCs w:val="20"/>
        </w:rPr>
      </w:pPr>
      <w:r>
        <w:rPr>
          <w:sz w:val="20"/>
          <w:szCs w:val="20"/>
        </w:rPr>
        <w:tab/>
      </w:r>
      <w:r>
        <w:rPr>
          <w:sz w:val="20"/>
          <w:szCs w:val="20"/>
        </w:rPr>
        <w:tab/>
      </w:r>
      <w:r>
        <w:rPr>
          <w:sz w:val="20"/>
          <w:szCs w:val="20"/>
        </w:rPr>
        <w:tab/>
      </w:r>
      <w:r>
        <w:rPr>
          <w:sz w:val="20"/>
          <w:szCs w:val="20"/>
        </w:rPr>
        <w:tab/>
        <w:t>JU13: 5 ploegen</w:t>
      </w:r>
      <w:r>
        <w:rPr>
          <w:sz w:val="20"/>
          <w:szCs w:val="20"/>
        </w:rPr>
        <w:tab/>
      </w:r>
      <w:r>
        <w:rPr>
          <w:sz w:val="20"/>
          <w:szCs w:val="20"/>
        </w:rPr>
        <w:tab/>
      </w:r>
      <w:r>
        <w:rPr>
          <w:sz w:val="20"/>
          <w:szCs w:val="20"/>
        </w:rPr>
        <w:tab/>
        <w:t xml:space="preserve">MU13: 7 </w:t>
      </w:r>
      <w:r w:rsidRPr="00005F96">
        <w:rPr>
          <w:sz w:val="20"/>
          <w:szCs w:val="20"/>
        </w:rPr>
        <w:t>ploegen</w:t>
      </w:r>
    </w:p>
    <w:p w14:paraId="02A839FA" w14:textId="77777777" w:rsidR="00961A4A" w:rsidRPr="00005F96" w:rsidRDefault="00961A4A" w:rsidP="00961A4A">
      <w:pPr>
        <w:rPr>
          <w:sz w:val="20"/>
          <w:szCs w:val="20"/>
        </w:rPr>
      </w:pPr>
      <w:r>
        <w:rPr>
          <w:sz w:val="20"/>
          <w:szCs w:val="20"/>
        </w:rPr>
        <w:tab/>
      </w:r>
      <w:r>
        <w:rPr>
          <w:sz w:val="20"/>
          <w:szCs w:val="20"/>
        </w:rPr>
        <w:tab/>
      </w:r>
      <w:r>
        <w:rPr>
          <w:sz w:val="20"/>
          <w:szCs w:val="20"/>
        </w:rPr>
        <w:tab/>
      </w:r>
      <w:r>
        <w:rPr>
          <w:sz w:val="20"/>
          <w:szCs w:val="20"/>
        </w:rPr>
        <w:tab/>
      </w:r>
      <w:r w:rsidRPr="00631CBC">
        <w:rPr>
          <w:sz w:val="20"/>
          <w:szCs w:val="20"/>
        </w:rPr>
        <w:t xml:space="preserve">JU11: 3 ploegen </w:t>
      </w:r>
      <w:r w:rsidRPr="00631CBC">
        <w:rPr>
          <w:sz w:val="20"/>
          <w:szCs w:val="20"/>
        </w:rPr>
        <w:tab/>
      </w:r>
      <w:r w:rsidRPr="00631CBC">
        <w:rPr>
          <w:sz w:val="20"/>
          <w:szCs w:val="20"/>
        </w:rPr>
        <w:tab/>
      </w:r>
      <w:r w:rsidRPr="00631CBC">
        <w:rPr>
          <w:sz w:val="20"/>
          <w:szCs w:val="20"/>
        </w:rPr>
        <w:tab/>
        <w:t>MU11: 1 ploegen</w:t>
      </w:r>
    </w:p>
    <w:p w14:paraId="0AC4EE36" w14:textId="77777777" w:rsidR="00961A4A" w:rsidRPr="00005F96" w:rsidRDefault="00961A4A" w:rsidP="00961A4A">
      <w:pPr>
        <w:rPr>
          <w:sz w:val="20"/>
          <w:szCs w:val="20"/>
        </w:rPr>
      </w:pPr>
      <w:r w:rsidRPr="00005F96">
        <w:rPr>
          <w:sz w:val="20"/>
          <w:szCs w:val="20"/>
        </w:rPr>
        <w:tab/>
      </w:r>
      <w:r w:rsidRPr="00005F96">
        <w:rPr>
          <w:sz w:val="20"/>
          <w:szCs w:val="20"/>
        </w:rPr>
        <w:tab/>
      </w:r>
      <w:r w:rsidRPr="00005F96">
        <w:rPr>
          <w:sz w:val="20"/>
          <w:szCs w:val="20"/>
        </w:rPr>
        <w:tab/>
      </w:r>
      <w:r w:rsidRPr="00005F96">
        <w:rPr>
          <w:sz w:val="20"/>
          <w:szCs w:val="20"/>
        </w:rPr>
        <w:tab/>
      </w:r>
    </w:p>
    <w:p w14:paraId="3FF33E8C" w14:textId="77777777" w:rsidR="00961A4A" w:rsidRPr="00005F96" w:rsidRDefault="00961A4A" w:rsidP="00961A4A">
      <w:pPr>
        <w:ind w:left="2124" w:firstLine="708"/>
        <w:rPr>
          <w:sz w:val="20"/>
          <w:szCs w:val="20"/>
        </w:rPr>
      </w:pPr>
      <w:r>
        <w:rPr>
          <w:sz w:val="20"/>
          <w:szCs w:val="20"/>
        </w:rPr>
        <w:t>Regionale competitie</w:t>
      </w:r>
    </w:p>
    <w:p w14:paraId="71B362C7" w14:textId="77777777" w:rsidR="00961A4A" w:rsidRDefault="00961A4A" w:rsidP="00961A4A">
      <w:pPr>
        <w:rPr>
          <w:sz w:val="20"/>
          <w:szCs w:val="20"/>
        </w:rPr>
      </w:pPr>
      <w:r>
        <w:rPr>
          <w:sz w:val="20"/>
          <w:szCs w:val="20"/>
        </w:rPr>
        <w:tab/>
      </w:r>
      <w:r>
        <w:rPr>
          <w:sz w:val="20"/>
          <w:szCs w:val="20"/>
        </w:rPr>
        <w:tab/>
      </w:r>
      <w:r>
        <w:rPr>
          <w:sz w:val="20"/>
          <w:szCs w:val="20"/>
        </w:rPr>
        <w:tab/>
      </w:r>
      <w:r>
        <w:rPr>
          <w:sz w:val="20"/>
          <w:szCs w:val="20"/>
        </w:rPr>
        <w:tab/>
        <w:t xml:space="preserve">JU17:  10 ploegen </w:t>
      </w:r>
      <w:r>
        <w:rPr>
          <w:sz w:val="20"/>
          <w:szCs w:val="20"/>
        </w:rPr>
        <w:tab/>
      </w:r>
      <w:r>
        <w:rPr>
          <w:sz w:val="20"/>
          <w:szCs w:val="20"/>
        </w:rPr>
        <w:tab/>
        <w:t>MU17: 18 ploegen</w:t>
      </w:r>
    </w:p>
    <w:p w14:paraId="09E16CB9" w14:textId="77777777" w:rsidR="00961A4A" w:rsidRDefault="00961A4A" w:rsidP="00961A4A">
      <w:pPr>
        <w:rPr>
          <w:sz w:val="20"/>
          <w:szCs w:val="20"/>
        </w:rPr>
      </w:pPr>
      <w:r w:rsidRPr="00005F96">
        <w:rPr>
          <w:sz w:val="20"/>
          <w:szCs w:val="20"/>
        </w:rPr>
        <w:tab/>
      </w:r>
      <w:r w:rsidRPr="00005F96">
        <w:rPr>
          <w:sz w:val="20"/>
          <w:szCs w:val="20"/>
        </w:rPr>
        <w:tab/>
      </w:r>
      <w:r w:rsidRPr="00005F96">
        <w:rPr>
          <w:sz w:val="20"/>
          <w:szCs w:val="20"/>
        </w:rPr>
        <w:tab/>
      </w:r>
      <w:r w:rsidRPr="00005F96">
        <w:rPr>
          <w:sz w:val="20"/>
          <w:szCs w:val="20"/>
        </w:rPr>
        <w:tab/>
      </w:r>
      <w:r>
        <w:rPr>
          <w:sz w:val="20"/>
          <w:szCs w:val="20"/>
        </w:rPr>
        <w:t>JU15</w:t>
      </w:r>
      <w:r w:rsidRPr="00561683">
        <w:rPr>
          <w:color w:val="FF0000"/>
          <w:sz w:val="20"/>
          <w:szCs w:val="20"/>
        </w:rPr>
        <w:t xml:space="preserve">: </w:t>
      </w:r>
      <w:r>
        <w:rPr>
          <w:color w:val="FF0000"/>
          <w:sz w:val="20"/>
          <w:szCs w:val="20"/>
        </w:rPr>
        <w:t xml:space="preserve"> </w:t>
      </w:r>
      <w:r>
        <w:rPr>
          <w:sz w:val="20"/>
          <w:szCs w:val="20"/>
        </w:rPr>
        <w:t xml:space="preserve">  8</w:t>
      </w:r>
      <w:r w:rsidRPr="00141482">
        <w:rPr>
          <w:sz w:val="20"/>
          <w:szCs w:val="20"/>
        </w:rPr>
        <w:t xml:space="preserve"> </w:t>
      </w:r>
      <w:r w:rsidRPr="00005F96">
        <w:rPr>
          <w:sz w:val="20"/>
          <w:szCs w:val="20"/>
        </w:rPr>
        <w:t>ploegen</w:t>
      </w:r>
      <w:r w:rsidRPr="00005F96">
        <w:rPr>
          <w:sz w:val="20"/>
          <w:szCs w:val="20"/>
        </w:rPr>
        <w:tab/>
      </w:r>
      <w:r>
        <w:rPr>
          <w:sz w:val="20"/>
          <w:szCs w:val="20"/>
        </w:rPr>
        <w:tab/>
        <w:t>MU15: 24 ploegen</w:t>
      </w:r>
    </w:p>
    <w:p w14:paraId="2814B592" w14:textId="77777777" w:rsidR="00961A4A" w:rsidRDefault="00961A4A" w:rsidP="00961A4A">
      <w:pPr>
        <w:rPr>
          <w:sz w:val="20"/>
          <w:szCs w:val="20"/>
        </w:rPr>
      </w:pPr>
      <w:r>
        <w:rPr>
          <w:sz w:val="20"/>
          <w:szCs w:val="20"/>
        </w:rPr>
        <w:tab/>
      </w:r>
      <w:r>
        <w:rPr>
          <w:sz w:val="20"/>
          <w:szCs w:val="20"/>
        </w:rPr>
        <w:tab/>
      </w:r>
      <w:r>
        <w:rPr>
          <w:sz w:val="20"/>
          <w:szCs w:val="20"/>
        </w:rPr>
        <w:tab/>
      </w:r>
      <w:r>
        <w:rPr>
          <w:sz w:val="20"/>
          <w:szCs w:val="20"/>
        </w:rPr>
        <w:tab/>
        <w:t>JU13:    8 ploegen</w:t>
      </w:r>
      <w:r>
        <w:rPr>
          <w:sz w:val="20"/>
          <w:szCs w:val="20"/>
        </w:rPr>
        <w:tab/>
      </w:r>
      <w:r>
        <w:rPr>
          <w:sz w:val="20"/>
          <w:szCs w:val="20"/>
        </w:rPr>
        <w:tab/>
        <w:t>MU13 gevorderden:   12 ploegen</w:t>
      </w:r>
    </w:p>
    <w:p w14:paraId="3D867D01" w14:textId="77777777" w:rsidR="00961A4A" w:rsidRDefault="00961A4A" w:rsidP="00961A4A">
      <w:pPr>
        <w:rPr>
          <w:sz w:val="20"/>
          <w:szCs w:val="20"/>
        </w:rPr>
      </w:pPr>
      <w:r>
        <w:rPr>
          <w:sz w:val="20"/>
          <w:szCs w:val="20"/>
        </w:rPr>
        <w:tab/>
      </w:r>
      <w:r>
        <w:rPr>
          <w:sz w:val="20"/>
          <w:szCs w:val="20"/>
        </w:rPr>
        <w:tab/>
      </w:r>
      <w:r>
        <w:rPr>
          <w:sz w:val="20"/>
          <w:szCs w:val="20"/>
        </w:rPr>
        <w:tab/>
      </w:r>
      <w:r>
        <w:rPr>
          <w:sz w:val="20"/>
          <w:szCs w:val="20"/>
        </w:rPr>
        <w:tab/>
        <w:t>JU11:    0 ploegen</w:t>
      </w:r>
      <w:r>
        <w:rPr>
          <w:sz w:val="20"/>
          <w:szCs w:val="20"/>
        </w:rPr>
        <w:tab/>
      </w:r>
      <w:r>
        <w:rPr>
          <w:sz w:val="20"/>
          <w:szCs w:val="20"/>
        </w:rPr>
        <w:tab/>
        <w:t>MU13 beginners:</w:t>
      </w:r>
      <w:r>
        <w:rPr>
          <w:sz w:val="20"/>
          <w:szCs w:val="20"/>
        </w:rPr>
        <w:tab/>
        <w:t xml:space="preserve">       13 ploegen</w:t>
      </w:r>
    </w:p>
    <w:p w14:paraId="6B765678" w14:textId="77777777" w:rsidR="00961A4A" w:rsidRPr="00005F96" w:rsidRDefault="00961A4A" w:rsidP="00961A4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MU11 gevorderden:   10 ploegen</w:t>
      </w:r>
    </w:p>
    <w:p w14:paraId="35E021E5" w14:textId="77777777" w:rsidR="00961A4A" w:rsidRDefault="00961A4A" w:rsidP="00961A4A">
      <w:pPr>
        <w:rPr>
          <w:sz w:val="20"/>
          <w:szCs w:val="20"/>
        </w:rPr>
      </w:pPr>
      <w:r w:rsidRPr="00005F96">
        <w:rPr>
          <w:sz w:val="20"/>
          <w:szCs w:val="20"/>
        </w:rPr>
        <w:tab/>
      </w:r>
      <w:r w:rsidRPr="00005F96">
        <w:rPr>
          <w:sz w:val="20"/>
          <w:szCs w:val="20"/>
        </w:rPr>
        <w:tab/>
      </w:r>
      <w:r w:rsidRPr="00005F96">
        <w:rPr>
          <w:sz w:val="20"/>
          <w:szCs w:val="20"/>
        </w:rPr>
        <w:tab/>
      </w:r>
      <w:r w:rsidRPr="00005F96">
        <w:rPr>
          <w:sz w:val="20"/>
          <w:szCs w:val="20"/>
        </w:rPr>
        <w:tab/>
      </w:r>
      <w:r w:rsidRPr="00005F96">
        <w:rPr>
          <w:sz w:val="20"/>
          <w:szCs w:val="20"/>
        </w:rPr>
        <w:tab/>
      </w:r>
      <w:r w:rsidRPr="00005F96">
        <w:rPr>
          <w:sz w:val="20"/>
          <w:szCs w:val="20"/>
        </w:rPr>
        <w:tab/>
      </w:r>
      <w:r w:rsidRPr="00005F96">
        <w:rPr>
          <w:sz w:val="20"/>
          <w:szCs w:val="20"/>
        </w:rPr>
        <w:tab/>
      </w:r>
      <w:r w:rsidRPr="00005F96">
        <w:rPr>
          <w:sz w:val="20"/>
          <w:szCs w:val="20"/>
        </w:rPr>
        <w:tab/>
      </w:r>
      <w:r>
        <w:rPr>
          <w:sz w:val="20"/>
          <w:szCs w:val="20"/>
        </w:rPr>
        <w:t>MU11 beginners:        17 ploegen</w:t>
      </w:r>
    </w:p>
    <w:p w14:paraId="72812209" w14:textId="48759396" w:rsidR="00961A4A" w:rsidRDefault="00961A4A" w:rsidP="00961A4A">
      <w:pPr>
        <w:rPr>
          <w:sz w:val="20"/>
          <w:szCs w:val="20"/>
        </w:rPr>
      </w:pPr>
    </w:p>
    <w:p w14:paraId="5F0396EC" w14:textId="15DC6AEE" w:rsidR="00961A4A" w:rsidRPr="000E4B03" w:rsidRDefault="00961A4A" w:rsidP="00961A4A">
      <w:pPr>
        <w:rPr>
          <w:sz w:val="20"/>
          <w:szCs w:val="20"/>
        </w:rPr>
      </w:pPr>
      <w:r>
        <w:rPr>
          <w:sz w:val="20"/>
          <w:szCs w:val="20"/>
        </w:rPr>
        <w:tab/>
        <w:t xml:space="preserve"> </w:t>
      </w:r>
    </w:p>
    <w:p w14:paraId="27C1CC0E" w14:textId="77777777" w:rsidR="00961A4A" w:rsidRPr="000A68B1" w:rsidRDefault="00961A4A" w:rsidP="00961A4A">
      <w:pPr>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p>
    <w:p w14:paraId="77E6C19E" w14:textId="77777777" w:rsidR="00EE6759" w:rsidRDefault="00EE6759" w:rsidP="00961A4A">
      <w:pPr>
        <w:rPr>
          <w:sz w:val="20"/>
          <w:szCs w:val="20"/>
        </w:rPr>
      </w:pPr>
    </w:p>
    <w:p w14:paraId="67D532DE" w14:textId="77777777" w:rsidR="00EE6759" w:rsidRDefault="00EE6759" w:rsidP="00961A4A">
      <w:pPr>
        <w:rPr>
          <w:sz w:val="20"/>
          <w:szCs w:val="20"/>
        </w:rPr>
      </w:pPr>
    </w:p>
    <w:p w14:paraId="222ABB7E" w14:textId="6A9EC414" w:rsidR="00961A4A" w:rsidRDefault="00961A4A" w:rsidP="00961A4A">
      <w:pPr>
        <w:rPr>
          <w:sz w:val="20"/>
          <w:szCs w:val="20"/>
        </w:rPr>
      </w:pPr>
      <w:r>
        <w:rPr>
          <w:sz w:val="20"/>
          <w:szCs w:val="20"/>
        </w:rPr>
        <w:t xml:space="preserve">Bij de start van het seizoen 2023-2024 kon de verantwoordelijke van de scheidsrechterscommissie beroep doen </w:t>
      </w:r>
      <w:r w:rsidRPr="00E4756F">
        <w:rPr>
          <w:sz w:val="20"/>
          <w:szCs w:val="20"/>
        </w:rPr>
        <w:t xml:space="preserve">op </w:t>
      </w:r>
      <w:r w:rsidRPr="008641A5">
        <w:rPr>
          <w:sz w:val="20"/>
          <w:szCs w:val="20"/>
        </w:rPr>
        <w:t>3</w:t>
      </w:r>
      <w:r>
        <w:rPr>
          <w:sz w:val="20"/>
          <w:szCs w:val="20"/>
        </w:rPr>
        <w:t>3 scheidsrechters. Eén nieuwe kwam de rangen vervoegen, zodat het aantal nu 34 bedraagt.</w:t>
      </w:r>
    </w:p>
    <w:p w14:paraId="5C679C4D" w14:textId="77777777" w:rsidR="00961A4A" w:rsidRPr="00994C0D" w:rsidRDefault="00961A4A" w:rsidP="00961A4A">
      <w:pPr>
        <w:rPr>
          <w:sz w:val="20"/>
          <w:szCs w:val="20"/>
        </w:rPr>
      </w:pPr>
    </w:p>
    <w:p w14:paraId="0DE41369" w14:textId="77777777" w:rsidR="00961A4A" w:rsidRDefault="00961A4A" w:rsidP="00961A4A">
      <w:pPr>
        <w:rPr>
          <w:sz w:val="20"/>
          <w:szCs w:val="20"/>
        </w:rPr>
      </w:pPr>
      <w:r>
        <w:rPr>
          <w:sz w:val="20"/>
          <w:szCs w:val="20"/>
        </w:rPr>
        <w:t>Tijdens het seizoen 2023-</w:t>
      </w:r>
      <w:r w:rsidRPr="00994C0D">
        <w:rPr>
          <w:sz w:val="20"/>
          <w:szCs w:val="20"/>
        </w:rPr>
        <w:t>20</w:t>
      </w:r>
      <w:r>
        <w:rPr>
          <w:sz w:val="20"/>
          <w:szCs w:val="20"/>
        </w:rPr>
        <w:t>24</w:t>
      </w:r>
      <w:r w:rsidRPr="00994C0D">
        <w:rPr>
          <w:sz w:val="20"/>
          <w:szCs w:val="20"/>
        </w:rPr>
        <w:t xml:space="preserve"> </w:t>
      </w:r>
      <w:r>
        <w:rPr>
          <w:sz w:val="20"/>
          <w:szCs w:val="20"/>
        </w:rPr>
        <w:t xml:space="preserve">zal de </w:t>
      </w:r>
      <w:r w:rsidRPr="00994C0D">
        <w:rPr>
          <w:sz w:val="20"/>
          <w:szCs w:val="20"/>
        </w:rPr>
        <w:t xml:space="preserve">gewestelijke bekercompetitie bij de senioren voor de </w:t>
      </w:r>
      <w:r>
        <w:rPr>
          <w:sz w:val="20"/>
          <w:szCs w:val="20"/>
        </w:rPr>
        <w:t xml:space="preserve">27ste </w:t>
      </w:r>
      <w:r w:rsidRPr="00994C0D">
        <w:rPr>
          <w:sz w:val="20"/>
          <w:szCs w:val="20"/>
        </w:rPr>
        <w:t xml:space="preserve">keer </w:t>
      </w:r>
      <w:r>
        <w:rPr>
          <w:sz w:val="20"/>
          <w:szCs w:val="20"/>
        </w:rPr>
        <w:t>b</w:t>
      </w:r>
      <w:r w:rsidRPr="00994C0D">
        <w:rPr>
          <w:sz w:val="20"/>
          <w:szCs w:val="20"/>
        </w:rPr>
        <w:t>etwist</w:t>
      </w:r>
      <w:r>
        <w:rPr>
          <w:sz w:val="20"/>
          <w:szCs w:val="20"/>
        </w:rPr>
        <w:t xml:space="preserve"> worden en voor de 25</w:t>
      </w:r>
      <w:r w:rsidRPr="00715024">
        <w:rPr>
          <w:sz w:val="20"/>
          <w:szCs w:val="20"/>
          <w:vertAlign w:val="superscript"/>
        </w:rPr>
        <w:t>ste</w:t>
      </w:r>
      <w:r>
        <w:rPr>
          <w:sz w:val="20"/>
          <w:szCs w:val="20"/>
        </w:rPr>
        <w:t xml:space="preserve"> keer een gewestelijke jeugdbeker voor de reeksen U19, U17, U15, U13 en U11.</w:t>
      </w:r>
    </w:p>
    <w:p w14:paraId="01C96A08" w14:textId="77777777" w:rsidR="00961A4A" w:rsidRDefault="00961A4A" w:rsidP="00961A4A">
      <w:pPr>
        <w:rPr>
          <w:sz w:val="20"/>
          <w:szCs w:val="20"/>
        </w:rPr>
      </w:pPr>
    </w:p>
    <w:p w14:paraId="444C76F6" w14:textId="77777777" w:rsidR="009307D5" w:rsidRDefault="00961A4A" w:rsidP="00961A4A">
      <w:pPr>
        <w:rPr>
          <w:sz w:val="20"/>
          <w:szCs w:val="20"/>
        </w:rPr>
      </w:pPr>
      <w:r>
        <w:rPr>
          <w:sz w:val="20"/>
          <w:szCs w:val="20"/>
        </w:rPr>
        <w:t>De finales van de gewestelijke beker zullen doorgaan op zaterdag 27 april 2024 voor de heren senioren en jeug</w:t>
      </w:r>
      <w:r w:rsidR="009307D5">
        <w:rPr>
          <w:sz w:val="20"/>
          <w:szCs w:val="20"/>
        </w:rPr>
        <w:t>d in Sporthal Den Drab te Mortsel bij Mortsel Volley Antwerpen.</w:t>
      </w:r>
    </w:p>
    <w:p w14:paraId="26F561F1" w14:textId="4375A410" w:rsidR="00961A4A" w:rsidRDefault="009307D5" w:rsidP="00961A4A">
      <w:pPr>
        <w:rPr>
          <w:sz w:val="20"/>
          <w:szCs w:val="20"/>
        </w:rPr>
      </w:pPr>
      <w:r>
        <w:rPr>
          <w:sz w:val="20"/>
          <w:szCs w:val="20"/>
        </w:rPr>
        <w:t xml:space="preserve">De </w:t>
      </w:r>
      <w:r w:rsidR="00961A4A" w:rsidRPr="00DC7361">
        <w:rPr>
          <w:sz w:val="20"/>
          <w:szCs w:val="20"/>
        </w:rPr>
        <w:t xml:space="preserve">finales van de gewestelijke beker voor de </w:t>
      </w:r>
      <w:r w:rsidR="00961A4A">
        <w:rPr>
          <w:sz w:val="20"/>
          <w:szCs w:val="20"/>
        </w:rPr>
        <w:t xml:space="preserve">dames </w:t>
      </w:r>
      <w:r w:rsidR="00961A4A" w:rsidRPr="00DC7361">
        <w:rPr>
          <w:sz w:val="20"/>
          <w:szCs w:val="20"/>
        </w:rPr>
        <w:t xml:space="preserve">senioren en jeugd </w:t>
      </w:r>
      <w:r>
        <w:rPr>
          <w:sz w:val="20"/>
          <w:szCs w:val="20"/>
        </w:rPr>
        <w:t xml:space="preserve">zullen doorgaan </w:t>
      </w:r>
      <w:r w:rsidR="00961A4A" w:rsidRPr="00631CBC">
        <w:rPr>
          <w:sz w:val="20"/>
          <w:szCs w:val="20"/>
        </w:rPr>
        <w:t>op</w:t>
      </w:r>
      <w:r w:rsidR="00961A4A" w:rsidRPr="00DC7361">
        <w:rPr>
          <w:sz w:val="20"/>
          <w:szCs w:val="20"/>
        </w:rPr>
        <w:t xml:space="preserve"> </w:t>
      </w:r>
      <w:r w:rsidR="00961A4A">
        <w:rPr>
          <w:sz w:val="20"/>
          <w:szCs w:val="20"/>
        </w:rPr>
        <w:t xml:space="preserve">woensdag </w:t>
      </w:r>
      <w:r w:rsidR="00961A4A" w:rsidRPr="00DC7361">
        <w:rPr>
          <w:sz w:val="20"/>
          <w:szCs w:val="20"/>
        </w:rPr>
        <w:t>1 mei 202</w:t>
      </w:r>
      <w:r w:rsidR="00961A4A">
        <w:rPr>
          <w:sz w:val="20"/>
          <w:szCs w:val="20"/>
        </w:rPr>
        <w:t>4</w:t>
      </w:r>
      <w:r w:rsidR="0030140C">
        <w:rPr>
          <w:sz w:val="20"/>
          <w:szCs w:val="20"/>
        </w:rPr>
        <w:t xml:space="preserve"> in de Stedelijke Sporthal te Lier bij VC Smash Lier.</w:t>
      </w:r>
    </w:p>
    <w:p w14:paraId="2EBB1466" w14:textId="77777777" w:rsidR="00961A4A" w:rsidRDefault="00961A4A" w:rsidP="00961A4A">
      <w:pPr>
        <w:rPr>
          <w:sz w:val="20"/>
          <w:szCs w:val="20"/>
        </w:rPr>
      </w:pPr>
    </w:p>
    <w:p w14:paraId="5A0A6039" w14:textId="6C79D4E7" w:rsidR="00961A4A" w:rsidRPr="006943D8" w:rsidRDefault="00961A4A" w:rsidP="00961A4A">
      <w:pPr>
        <w:rPr>
          <w:sz w:val="20"/>
          <w:szCs w:val="20"/>
        </w:rPr>
      </w:pPr>
      <w:r>
        <w:rPr>
          <w:sz w:val="20"/>
          <w:szCs w:val="20"/>
        </w:rPr>
        <w:t xml:space="preserve">Het aantal leden op 1 december </w:t>
      </w:r>
      <w:r w:rsidRPr="00D21D06">
        <w:rPr>
          <w:sz w:val="20"/>
          <w:szCs w:val="20"/>
        </w:rPr>
        <w:t>202</w:t>
      </w:r>
      <w:r>
        <w:rPr>
          <w:sz w:val="20"/>
          <w:szCs w:val="20"/>
        </w:rPr>
        <w:t>3</w:t>
      </w:r>
      <w:r w:rsidRPr="00D21D06">
        <w:rPr>
          <w:sz w:val="20"/>
          <w:szCs w:val="20"/>
        </w:rPr>
        <w:t>:</w:t>
      </w:r>
      <w:r>
        <w:rPr>
          <w:sz w:val="20"/>
          <w:szCs w:val="20"/>
        </w:rPr>
        <w:t xml:space="preserve"> </w:t>
      </w:r>
      <w:r w:rsidRPr="00687F3A">
        <w:rPr>
          <w:sz w:val="20"/>
          <w:szCs w:val="20"/>
        </w:rPr>
        <w:t>44</w:t>
      </w:r>
      <w:r w:rsidR="0030140C" w:rsidRPr="00687F3A">
        <w:rPr>
          <w:sz w:val="20"/>
          <w:szCs w:val="20"/>
        </w:rPr>
        <w:t>5</w:t>
      </w:r>
      <w:r w:rsidR="0030140C">
        <w:rPr>
          <w:sz w:val="20"/>
          <w:szCs w:val="20"/>
        </w:rPr>
        <w:t>8</w:t>
      </w:r>
      <w:r w:rsidR="00687F3A">
        <w:rPr>
          <w:sz w:val="20"/>
          <w:szCs w:val="20"/>
        </w:rPr>
        <w:t xml:space="preserve"> </w:t>
      </w:r>
      <w:r>
        <w:rPr>
          <w:sz w:val="20"/>
          <w:szCs w:val="20"/>
        </w:rPr>
        <w:t xml:space="preserve"> </w:t>
      </w:r>
      <w:r w:rsidRPr="00D21D06">
        <w:rPr>
          <w:sz w:val="20"/>
          <w:szCs w:val="20"/>
        </w:rPr>
        <w:t>(</w:t>
      </w:r>
      <w:r>
        <w:rPr>
          <w:sz w:val="20"/>
          <w:szCs w:val="20"/>
        </w:rPr>
        <w:t>4413 leden op 1 december 202</w:t>
      </w:r>
      <w:r w:rsidR="00687F3A">
        <w:rPr>
          <w:sz w:val="20"/>
          <w:szCs w:val="20"/>
        </w:rPr>
        <w:t>2</w:t>
      </w:r>
      <w:r>
        <w:rPr>
          <w:sz w:val="20"/>
          <w:szCs w:val="20"/>
        </w:rPr>
        <w:t>).</w:t>
      </w:r>
    </w:p>
    <w:p w14:paraId="5B1A5C5F" w14:textId="77777777" w:rsidR="00961A4A" w:rsidRDefault="00961A4A" w:rsidP="00961A4A">
      <w:pPr>
        <w:rPr>
          <w:sz w:val="20"/>
          <w:szCs w:val="20"/>
        </w:rPr>
      </w:pPr>
    </w:p>
    <w:p w14:paraId="1D569768" w14:textId="77777777" w:rsidR="00961A4A" w:rsidRDefault="00961A4A" w:rsidP="00961A4A">
      <w:pPr>
        <w:rPr>
          <w:sz w:val="20"/>
          <w:szCs w:val="20"/>
        </w:rPr>
      </w:pPr>
      <w:r w:rsidRPr="006943D8">
        <w:rPr>
          <w:sz w:val="20"/>
          <w:szCs w:val="20"/>
        </w:rPr>
        <w:t>De bestuursleden Koen Lauwers (voorzitter), Koen Vaneynde (ondervoorzitter, statuten en reglementen), Walter Bats (penningmeester), Bert Van den Brande (competitieleider, webmaster), Kurt Mariën</w:t>
      </w:r>
      <w:r>
        <w:rPr>
          <w:sz w:val="20"/>
          <w:szCs w:val="20"/>
        </w:rPr>
        <w:t xml:space="preserve"> (scheidsrechterverantwoordelijke),</w:t>
      </w:r>
    </w:p>
    <w:p w14:paraId="1DFB4407" w14:textId="7B6372DB" w:rsidR="00961A4A" w:rsidRDefault="00961A4A" w:rsidP="00961A4A">
      <w:pPr>
        <w:rPr>
          <w:sz w:val="20"/>
          <w:szCs w:val="20"/>
        </w:rPr>
      </w:pPr>
      <w:r>
        <w:rPr>
          <w:sz w:val="20"/>
          <w:szCs w:val="20"/>
        </w:rPr>
        <w:t xml:space="preserve">Bert Noble (adviserend lid en jeugdverantwoordelijke) </w:t>
      </w:r>
      <w:r w:rsidRPr="006943D8">
        <w:rPr>
          <w:sz w:val="20"/>
          <w:szCs w:val="20"/>
        </w:rPr>
        <w:t xml:space="preserve"> en Lucia Vangramberen (secretaris</w:t>
      </w:r>
      <w:r>
        <w:rPr>
          <w:sz w:val="20"/>
          <w:szCs w:val="20"/>
        </w:rPr>
        <w:t xml:space="preserve"> en</w:t>
      </w:r>
      <w:r w:rsidRPr="006943D8">
        <w:rPr>
          <w:sz w:val="20"/>
          <w:szCs w:val="20"/>
        </w:rPr>
        <w:t xml:space="preserve"> bekerleiding) </w:t>
      </w:r>
      <w:r>
        <w:rPr>
          <w:sz w:val="20"/>
          <w:szCs w:val="20"/>
        </w:rPr>
        <w:t>hebben een zeer goede onderlinge verstandhouding, zodat de clubs gerust mogen zijn van een goede werking</w:t>
      </w:r>
      <w:r w:rsidR="004C745A">
        <w:rPr>
          <w:sz w:val="20"/>
          <w:szCs w:val="20"/>
        </w:rPr>
        <w:t>.</w:t>
      </w:r>
    </w:p>
    <w:p w14:paraId="699BD86F" w14:textId="77777777" w:rsidR="00C91021" w:rsidRDefault="00C91021" w:rsidP="00623E26">
      <w:pPr>
        <w:rPr>
          <w:u w:val="single"/>
        </w:rPr>
      </w:pPr>
    </w:p>
    <w:p w14:paraId="47A299C8" w14:textId="136AB769" w:rsidR="00623E26" w:rsidRDefault="00623E26" w:rsidP="00623E26">
      <w:pPr>
        <w:rPr>
          <w:u w:val="single"/>
        </w:rPr>
      </w:pPr>
      <w:r w:rsidRPr="007E5A05">
        <w:rPr>
          <w:u w:val="single"/>
        </w:rPr>
        <w:t>7. Clubadministratie</w:t>
      </w:r>
    </w:p>
    <w:p w14:paraId="29B8A2BC" w14:textId="77777777" w:rsidR="00395CAA" w:rsidRDefault="00395CAA" w:rsidP="00623E26">
      <w:pPr>
        <w:rPr>
          <w:u w:val="single"/>
        </w:rPr>
      </w:pPr>
    </w:p>
    <w:p w14:paraId="7CA87054" w14:textId="636DF218" w:rsidR="00395CAA" w:rsidRDefault="00395CAA" w:rsidP="00623E26">
      <w:pPr>
        <w:rPr>
          <w:b/>
          <w:bCs/>
          <w:u w:val="single"/>
        </w:rPr>
      </w:pPr>
      <w:r>
        <w:rPr>
          <w:b/>
          <w:bCs/>
          <w:u w:val="single"/>
        </w:rPr>
        <w:t>Clubontslag:</w:t>
      </w:r>
    </w:p>
    <w:p w14:paraId="60FD0D9D" w14:textId="62F41F4F" w:rsidR="00EF744B" w:rsidRPr="00EF744B" w:rsidRDefault="00EF744B" w:rsidP="00623E26">
      <w:r>
        <w:t>AA 1153 Havoc Waver</w:t>
      </w:r>
    </w:p>
    <w:p w14:paraId="2EF2E9DE" w14:textId="3CEB6669" w:rsidR="00395CAA" w:rsidRDefault="002F70AC" w:rsidP="00623E26">
      <w:r>
        <w:t xml:space="preserve">AA </w:t>
      </w:r>
      <w:r w:rsidR="00C71362">
        <w:t>1333 Topvolley Callant Antwerpen</w:t>
      </w:r>
    </w:p>
    <w:p w14:paraId="4CC27CFF" w14:textId="77777777" w:rsidR="00DA55CD" w:rsidRPr="002F70AC" w:rsidRDefault="00DA55CD" w:rsidP="00623E26"/>
    <w:p w14:paraId="5CCA8750" w14:textId="3D7C1590" w:rsidR="00395CAA" w:rsidRPr="001B4A7F" w:rsidRDefault="00B56D24" w:rsidP="00623E26">
      <w:pPr>
        <w:rPr>
          <w:b/>
          <w:bCs/>
          <w:u w:val="single"/>
        </w:rPr>
      </w:pPr>
      <w:r w:rsidRPr="001B4A7F">
        <w:rPr>
          <w:b/>
          <w:bCs/>
          <w:u w:val="single"/>
        </w:rPr>
        <w:t>Nieuwe club</w:t>
      </w:r>
      <w:r w:rsidR="008C64D8" w:rsidRPr="001B4A7F">
        <w:rPr>
          <w:b/>
          <w:bCs/>
          <w:u w:val="single"/>
        </w:rPr>
        <w:t>s:</w:t>
      </w:r>
    </w:p>
    <w:p w14:paraId="1DB9B528" w14:textId="26815186" w:rsidR="008C64D8" w:rsidRPr="001B4A7F" w:rsidRDefault="00E97AE1" w:rsidP="00623E26">
      <w:r w:rsidRPr="001B4A7F">
        <w:t xml:space="preserve">AA </w:t>
      </w:r>
      <w:r w:rsidR="00C2786E" w:rsidRPr="001B4A7F">
        <w:t>232</w:t>
      </w:r>
      <w:r w:rsidR="005A3C6E" w:rsidRPr="001B4A7F">
        <w:t>5 VC Tesla Lier</w:t>
      </w:r>
    </w:p>
    <w:p w14:paraId="6B8701E4" w14:textId="1BC1D900" w:rsidR="00B56D24" w:rsidRPr="001B4A7F" w:rsidRDefault="00A45CAD" w:rsidP="00623E26">
      <w:r w:rsidRPr="001B4A7F">
        <w:t xml:space="preserve">AA </w:t>
      </w:r>
      <w:r w:rsidR="008919A0" w:rsidRPr="001B4A7F">
        <w:t>232</w:t>
      </w:r>
      <w:r w:rsidR="005A3C6E" w:rsidRPr="001B4A7F">
        <w:t xml:space="preserve">6 </w:t>
      </w:r>
      <w:r w:rsidR="008919A0" w:rsidRPr="001B4A7F">
        <w:t>Zuidran</w:t>
      </w:r>
      <w:r w:rsidR="005A3C6E" w:rsidRPr="001B4A7F">
        <w:t>d Meisjes V.A. Hove</w:t>
      </w:r>
    </w:p>
    <w:p w14:paraId="0B710C60" w14:textId="77777777" w:rsidR="00EC27E8" w:rsidRPr="001B4A7F" w:rsidRDefault="00EC27E8" w:rsidP="00623E26"/>
    <w:p w14:paraId="50C0E800" w14:textId="6BF27429" w:rsidR="00B56D24" w:rsidRPr="001B4A7F" w:rsidRDefault="004E4C5C" w:rsidP="00623E26">
      <w:pPr>
        <w:rPr>
          <w:b/>
          <w:bCs/>
          <w:u w:val="single"/>
        </w:rPr>
      </w:pPr>
      <w:r w:rsidRPr="001B4A7F">
        <w:rPr>
          <w:b/>
          <w:bCs/>
          <w:u w:val="single"/>
        </w:rPr>
        <w:t>Samensmelting clubs:</w:t>
      </w:r>
    </w:p>
    <w:p w14:paraId="2DC66CE2" w14:textId="308E3043" w:rsidR="004A4AFD" w:rsidRPr="001B4A7F" w:rsidRDefault="006418C3" w:rsidP="00623E26">
      <w:r w:rsidRPr="001B4A7F">
        <w:t>AA 2322 Heren Volley Kalmthout en AA 1979 Fixit Volley Kalmthout</w:t>
      </w:r>
    </w:p>
    <w:p w14:paraId="35E36FE0" w14:textId="66C7B7C5" w:rsidR="00717FB0" w:rsidRPr="001B4A7F" w:rsidRDefault="00717FB0" w:rsidP="00623E26">
      <w:pPr>
        <w:rPr>
          <w:b/>
          <w:bCs/>
        </w:rPr>
      </w:pPr>
      <w:r w:rsidRPr="001B4A7F">
        <w:tab/>
      </w:r>
      <w:r w:rsidRPr="001B4A7F">
        <w:tab/>
      </w:r>
      <w:r w:rsidRPr="001B4A7F">
        <w:tab/>
      </w:r>
      <w:r w:rsidRPr="001B4A7F">
        <w:tab/>
      </w:r>
      <w:r w:rsidRPr="001B4A7F">
        <w:tab/>
      </w:r>
      <w:r w:rsidRPr="001B4A7F">
        <w:rPr>
          <w:b/>
          <w:bCs/>
        </w:rPr>
        <w:t>werd AA 1979 Fixit Volley Kalmthout</w:t>
      </w:r>
    </w:p>
    <w:p w14:paraId="74FFB15C" w14:textId="77777777" w:rsidR="00ED598F" w:rsidRPr="001B4A7F" w:rsidRDefault="00ED598F" w:rsidP="00623E26"/>
    <w:p w14:paraId="1D58DE91" w14:textId="2612D5C9" w:rsidR="00ED598F" w:rsidRPr="001B4A7F" w:rsidRDefault="00ED598F" w:rsidP="00623E26">
      <w:pPr>
        <w:rPr>
          <w:b/>
          <w:bCs/>
          <w:u w:val="single"/>
        </w:rPr>
      </w:pPr>
      <w:r w:rsidRPr="001B4A7F">
        <w:rPr>
          <w:b/>
          <w:bCs/>
          <w:u w:val="single"/>
        </w:rPr>
        <w:t>Naamwijziging:</w:t>
      </w:r>
    </w:p>
    <w:p w14:paraId="422B4CC2" w14:textId="10440AA4" w:rsidR="00CA529B" w:rsidRPr="006D25D1" w:rsidRDefault="004E4C5C" w:rsidP="00623E26">
      <w:pPr>
        <w:rPr>
          <w:b/>
          <w:bCs/>
        </w:rPr>
      </w:pPr>
      <w:r w:rsidRPr="001B4A7F">
        <w:t xml:space="preserve">AA </w:t>
      </w:r>
      <w:r w:rsidR="00F744ED" w:rsidRPr="001B4A7F">
        <w:t>2323 Zuidrand V.A. Hov</w:t>
      </w:r>
      <w:r w:rsidR="006D25D1" w:rsidRPr="001B4A7F">
        <w:t xml:space="preserve">e </w:t>
      </w:r>
      <w:r w:rsidR="006D25D1" w:rsidRPr="001B4A7F">
        <w:tab/>
      </w:r>
      <w:r w:rsidR="006D25D1" w:rsidRPr="001B4A7F">
        <w:rPr>
          <w:b/>
          <w:bCs/>
        </w:rPr>
        <w:t>werd AA 2323 Zuidrand Jongens V.A. Hove</w:t>
      </w:r>
    </w:p>
    <w:p w14:paraId="02D1B46C" w14:textId="77777777" w:rsidR="00522230" w:rsidRPr="00F74CF9" w:rsidRDefault="00522230" w:rsidP="00623E26">
      <w:pPr>
        <w:rPr>
          <w:b/>
          <w:bCs/>
        </w:rPr>
      </w:pPr>
    </w:p>
    <w:p w14:paraId="61F94873" w14:textId="3B4EF89C" w:rsidR="00EF1519" w:rsidRPr="00C71362" w:rsidRDefault="00B56D24" w:rsidP="00623E26">
      <w:pPr>
        <w:rPr>
          <w:b/>
          <w:bCs/>
          <w:u w:val="single"/>
        </w:rPr>
      </w:pPr>
      <w:r>
        <w:rPr>
          <w:b/>
          <w:bCs/>
          <w:u w:val="single"/>
        </w:rPr>
        <w:t>Inactieve clubs:</w:t>
      </w:r>
    </w:p>
    <w:p w14:paraId="5D3ABCAB" w14:textId="7AD1D597" w:rsidR="008E0310" w:rsidRDefault="008E0310" w:rsidP="00623E26">
      <w:r>
        <w:t>AA 2300 ’T Schuurke Merksem</w:t>
      </w:r>
    </w:p>
    <w:p w14:paraId="55FF868D" w14:textId="0032A238" w:rsidR="00E97AE1" w:rsidRDefault="00E97AE1" w:rsidP="00623E26">
      <w:r>
        <w:t>AA 2324 Antwerp Indian Association</w:t>
      </w:r>
    </w:p>
    <w:p w14:paraId="0B64EFCA" w14:textId="77777777" w:rsidR="00377172" w:rsidRDefault="00377172" w:rsidP="00623E26">
      <w:pPr>
        <w:rPr>
          <w:u w:val="single"/>
        </w:rPr>
      </w:pPr>
    </w:p>
    <w:p w14:paraId="47A299DA" w14:textId="6193B932" w:rsidR="00623E26" w:rsidRPr="00623E26" w:rsidRDefault="00833223" w:rsidP="00623E26">
      <w:r>
        <w:rPr>
          <w:u w:val="single"/>
        </w:rPr>
        <w:t xml:space="preserve">8. </w:t>
      </w:r>
      <w:r w:rsidR="00AA2236">
        <w:rPr>
          <w:u w:val="single"/>
        </w:rPr>
        <w:t xml:space="preserve">Bestuursorgaan </w:t>
      </w:r>
      <w:r w:rsidR="00B26731">
        <w:rPr>
          <w:u w:val="single"/>
        </w:rPr>
        <w:t xml:space="preserve">Volley Antwerpen </w:t>
      </w:r>
      <w:r>
        <w:rPr>
          <w:u w:val="single"/>
        </w:rPr>
        <w:t>vzw</w:t>
      </w:r>
    </w:p>
    <w:p w14:paraId="47A299DB" w14:textId="54ECDD0C" w:rsidR="00623E26" w:rsidRPr="00623E26" w:rsidRDefault="00623E26" w:rsidP="00623E26">
      <w:r w:rsidRPr="00623E26">
        <w:t>Op alle bijeenkomsten va</w:t>
      </w:r>
      <w:r w:rsidR="00AA2236">
        <w:t xml:space="preserve">n het bestuursorgaan van </w:t>
      </w:r>
      <w:r w:rsidR="00B26731">
        <w:t xml:space="preserve">Volley Antwerpen </w:t>
      </w:r>
      <w:r w:rsidR="00833223">
        <w:t>vzw</w:t>
      </w:r>
      <w:r w:rsidR="008A645D">
        <w:t xml:space="preserve"> was</w:t>
      </w:r>
      <w:r w:rsidRPr="00623E26">
        <w:t xml:space="preserve"> het gewestbestuur vertegenwoordigd door één of meerdere bestuursleden.</w:t>
      </w:r>
    </w:p>
    <w:p w14:paraId="47A299DC" w14:textId="77777777" w:rsidR="00623E26" w:rsidRPr="00623E26" w:rsidRDefault="00623E26" w:rsidP="00623E26"/>
    <w:p w14:paraId="47A299DD" w14:textId="77777777" w:rsidR="00623E26" w:rsidRPr="00623E26" w:rsidRDefault="00623E26" w:rsidP="00623E26">
      <w:pPr>
        <w:rPr>
          <w:u w:val="single"/>
        </w:rPr>
      </w:pPr>
      <w:r w:rsidRPr="00623E26">
        <w:rPr>
          <w:u w:val="single"/>
        </w:rPr>
        <w:t>9. Verdeling documenten</w:t>
      </w:r>
    </w:p>
    <w:p w14:paraId="47A299DE" w14:textId="77777777" w:rsidR="00623E26" w:rsidRPr="00623E26" w:rsidRDefault="00623E26" w:rsidP="00623E26">
      <w:r w:rsidRPr="00623E26">
        <w:t>D</w:t>
      </w:r>
      <w:r w:rsidR="006F44AF">
        <w:t>e verdeling van de do</w:t>
      </w:r>
      <w:r w:rsidR="008A645D">
        <w:t>cumenten werd</w:t>
      </w:r>
      <w:r w:rsidRPr="00623E26">
        <w:t xml:space="preserve"> verzorgd door het secretariaat.</w:t>
      </w:r>
    </w:p>
    <w:p w14:paraId="3817B12E" w14:textId="77777777" w:rsidR="0064609F" w:rsidRDefault="0064609F" w:rsidP="00623E26">
      <w:pPr>
        <w:rPr>
          <w:u w:val="single"/>
        </w:rPr>
      </w:pPr>
    </w:p>
    <w:p w14:paraId="47A299E0" w14:textId="6E7921EF" w:rsidR="00623E26" w:rsidRPr="00623E26" w:rsidRDefault="00623E26" w:rsidP="00623E26">
      <w:pPr>
        <w:rPr>
          <w:u w:val="single"/>
        </w:rPr>
      </w:pPr>
      <w:r w:rsidRPr="00623E26">
        <w:rPr>
          <w:u w:val="single"/>
        </w:rPr>
        <w:t>10. Inlichtingenblad</w:t>
      </w:r>
    </w:p>
    <w:p w14:paraId="47A299E1" w14:textId="6E22AE94" w:rsidR="00623E26" w:rsidRPr="00623E26" w:rsidRDefault="00623E26" w:rsidP="00623E26">
      <w:r w:rsidRPr="00623E26">
        <w:t>De redactie van het gewestelijk inlichtingenbla</w:t>
      </w:r>
      <w:r w:rsidR="008A645D">
        <w:t>d werd</w:t>
      </w:r>
      <w:r w:rsidRPr="00623E26">
        <w:t xml:space="preserve"> verzorgd door </w:t>
      </w:r>
      <w:r w:rsidR="00AA2236">
        <w:t xml:space="preserve">secretaris </w:t>
      </w:r>
      <w:r w:rsidRPr="00623E26">
        <w:t>Lucia Vangramberen.</w:t>
      </w:r>
    </w:p>
    <w:p w14:paraId="47A299E2" w14:textId="77777777" w:rsidR="00623E26" w:rsidRPr="00623E26" w:rsidRDefault="00623E26" w:rsidP="00623E26"/>
    <w:p w14:paraId="47A299E4" w14:textId="56FC7F3D" w:rsidR="00623E26" w:rsidRDefault="00623E26" w:rsidP="00623E26">
      <w:pPr>
        <w:rPr>
          <w:u w:val="single"/>
        </w:rPr>
      </w:pPr>
      <w:r w:rsidRPr="00623E26">
        <w:rPr>
          <w:u w:val="single"/>
        </w:rPr>
        <w:t>11. Besluit</w:t>
      </w:r>
    </w:p>
    <w:p w14:paraId="4000C042" w14:textId="7A6FFD2A" w:rsidR="004C1E7B" w:rsidRDefault="00961448" w:rsidP="00F14A74">
      <w:pPr>
        <w:ind w:left="6120" w:hanging="6120"/>
      </w:pPr>
      <w:r>
        <w:t>Ik dank de clubs voor het gesteld</w:t>
      </w:r>
      <w:r w:rsidR="004C1E7B">
        <w:t>e</w:t>
      </w:r>
      <w:r w:rsidR="00F14A74">
        <w:t xml:space="preserve"> </w:t>
      </w:r>
      <w:r w:rsidR="004C1E7B">
        <w:t>vertrouwen.</w:t>
      </w:r>
    </w:p>
    <w:p w14:paraId="3960D766" w14:textId="77777777" w:rsidR="008C64D8" w:rsidRDefault="008C64D8" w:rsidP="00623E26">
      <w:pPr>
        <w:ind w:left="6120" w:hanging="6120"/>
      </w:pPr>
    </w:p>
    <w:p w14:paraId="47A299E7" w14:textId="5F55B77E" w:rsidR="00623E26" w:rsidRPr="00623E26" w:rsidRDefault="00A5326C" w:rsidP="00623E26">
      <w:pPr>
        <w:ind w:left="6120" w:hanging="6120"/>
      </w:pPr>
      <w:r>
        <w:t>M</w:t>
      </w:r>
      <w:r w:rsidR="00D848CD">
        <w:t>ortsel</w:t>
      </w:r>
      <w:r>
        <w:t>, 1</w:t>
      </w:r>
      <w:r w:rsidR="00833989">
        <w:t xml:space="preserve"> </w:t>
      </w:r>
      <w:r w:rsidR="006F44AF">
        <w:t>januari 20</w:t>
      </w:r>
      <w:r w:rsidR="00D64B13">
        <w:t>2</w:t>
      </w:r>
      <w:r w:rsidR="00F14A74">
        <w:t>4</w:t>
      </w:r>
    </w:p>
    <w:p w14:paraId="47A299E8" w14:textId="08FE9BCB" w:rsidR="00623E26" w:rsidRDefault="006159E5" w:rsidP="00623E26">
      <w:pPr>
        <w:ind w:left="6120" w:hanging="6120"/>
      </w:pPr>
      <w:r>
        <w:t>Lucia Vangramberen</w:t>
      </w:r>
      <w:r w:rsidR="009A786E">
        <w:t>, secretaris</w:t>
      </w:r>
    </w:p>
    <w:p w14:paraId="4D662B99" w14:textId="77777777" w:rsidR="006650DA" w:rsidRDefault="006650DA" w:rsidP="009A786E">
      <w:pPr>
        <w:jc w:val="center"/>
        <w:rPr>
          <w:b/>
          <w:u w:val="single"/>
        </w:rPr>
      </w:pPr>
    </w:p>
    <w:p w14:paraId="0DE51730" w14:textId="77777777" w:rsidR="006650DA" w:rsidRDefault="006650DA" w:rsidP="009A786E">
      <w:pPr>
        <w:jc w:val="center"/>
        <w:rPr>
          <w:b/>
          <w:u w:val="single"/>
        </w:rPr>
      </w:pPr>
    </w:p>
    <w:p w14:paraId="5A0D39C1" w14:textId="77777777" w:rsidR="00377172" w:rsidRDefault="00377172" w:rsidP="009A786E">
      <w:pPr>
        <w:jc w:val="center"/>
        <w:rPr>
          <w:b/>
          <w:u w:val="single"/>
        </w:rPr>
      </w:pPr>
    </w:p>
    <w:p w14:paraId="13DDE690" w14:textId="77777777" w:rsidR="00F14A74" w:rsidRDefault="00F14A74" w:rsidP="009A786E">
      <w:pPr>
        <w:jc w:val="center"/>
        <w:rPr>
          <w:b/>
          <w:u w:val="single"/>
        </w:rPr>
      </w:pPr>
    </w:p>
    <w:p w14:paraId="47A299EC" w14:textId="707A034F" w:rsidR="009A786E" w:rsidRDefault="009A786E" w:rsidP="009A786E">
      <w:pPr>
        <w:jc w:val="center"/>
        <w:rPr>
          <w:b/>
          <w:u w:val="single"/>
        </w:rPr>
      </w:pPr>
      <w:r>
        <w:rPr>
          <w:b/>
          <w:u w:val="single"/>
        </w:rPr>
        <w:t>CLUBS GEWEST ANTWERPEN MET AANTAL STEMMEN</w:t>
      </w:r>
    </w:p>
    <w:p w14:paraId="47A299ED" w14:textId="77777777" w:rsidR="009A786E" w:rsidRDefault="009A786E" w:rsidP="009A786E">
      <w:pPr>
        <w:jc w:val="center"/>
        <w:rPr>
          <w:b/>
          <w:u w:val="single"/>
        </w:rPr>
      </w:pPr>
    </w:p>
    <w:tbl>
      <w:tblPr>
        <w:tblW w:w="8704" w:type="dxa"/>
        <w:tblInd w:w="75" w:type="dxa"/>
        <w:tblCellMar>
          <w:left w:w="70" w:type="dxa"/>
          <w:right w:w="70" w:type="dxa"/>
        </w:tblCellMar>
        <w:tblLook w:val="04A0" w:firstRow="1" w:lastRow="0" w:firstColumn="1" w:lastColumn="0" w:noHBand="0" w:noVBand="1"/>
      </w:tblPr>
      <w:tblGrid>
        <w:gridCol w:w="5165"/>
        <w:gridCol w:w="1479"/>
        <w:gridCol w:w="2060"/>
      </w:tblGrid>
      <w:tr w:rsidR="009A786E" w14:paraId="47A299F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9EE" w14:textId="77777777" w:rsidR="009A786E" w:rsidRDefault="009A786E" w:rsidP="009A786E">
            <w:pPr>
              <w:rPr>
                <w:rFonts w:ascii="Calibri" w:hAnsi="Calibri"/>
                <w:b/>
                <w:bCs/>
                <w:color w:val="000000"/>
                <w:sz w:val="22"/>
                <w:szCs w:val="22"/>
              </w:rPr>
            </w:pPr>
            <w:r>
              <w:rPr>
                <w:rFonts w:ascii="Calibri" w:hAnsi="Calibri"/>
                <w:b/>
                <w:bCs/>
                <w:color w:val="000000"/>
                <w:sz w:val="22"/>
                <w:szCs w:val="22"/>
              </w:rPr>
              <w:t>CLUBS</w:t>
            </w:r>
          </w:p>
        </w:tc>
        <w:tc>
          <w:tcPr>
            <w:tcW w:w="1479" w:type="dxa"/>
            <w:tcBorders>
              <w:top w:val="single" w:sz="4" w:space="0" w:color="auto"/>
              <w:left w:val="single" w:sz="4" w:space="0" w:color="auto"/>
              <w:bottom w:val="single" w:sz="4" w:space="0" w:color="auto"/>
              <w:right w:val="single" w:sz="4" w:space="0" w:color="auto"/>
            </w:tcBorders>
            <w:noWrap/>
            <w:vAlign w:val="center"/>
            <w:hideMark/>
          </w:tcPr>
          <w:p w14:paraId="47A299EF" w14:textId="77777777" w:rsidR="009A786E" w:rsidRDefault="009A786E" w:rsidP="009A786E">
            <w:pPr>
              <w:jc w:val="center"/>
              <w:rPr>
                <w:rFonts w:ascii="Calibri" w:hAnsi="Calibri"/>
                <w:b/>
                <w:bCs/>
                <w:color w:val="000000"/>
                <w:sz w:val="22"/>
                <w:szCs w:val="22"/>
              </w:rPr>
            </w:pPr>
            <w:r>
              <w:rPr>
                <w:rFonts w:ascii="Calibri" w:hAnsi="Calibri"/>
                <w:b/>
                <w:bCs/>
                <w:color w:val="000000"/>
                <w:sz w:val="22"/>
                <w:szCs w:val="22"/>
              </w:rPr>
              <w:t>LEDENAANTAL</w:t>
            </w:r>
          </w:p>
        </w:tc>
        <w:tc>
          <w:tcPr>
            <w:tcW w:w="2060" w:type="dxa"/>
            <w:tcBorders>
              <w:top w:val="single" w:sz="4" w:space="0" w:color="auto"/>
              <w:left w:val="single" w:sz="4" w:space="0" w:color="auto"/>
              <w:bottom w:val="single" w:sz="4" w:space="0" w:color="auto"/>
              <w:right w:val="single" w:sz="4" w:space="0" w:color="auto"/>
            </w:tcBorders>
            <w:noWrap/>
            <w:vAlign w:val="bottom"/>
            <w:hideMark/>
          </w:tcPr>
          <w:p w14:paraId="47A299F0" w14:textId="77777777" w:rsidR="009A786E" w:rsidRDefault="009A786E" w:rsidP="009A786E">
            <w:pPr>
              <w:jc w:val="center"/>
              <w:rPr>
                <w:rFonts w:ascii="Calibri" w:hAnsi="Calibri"/>
                <w:b/>
                <w:bCs/>
                <w:color w:val="000000"/>
                <w:sz w:val="22"/>
                <w:szCs w:val="22"/>
              </w:rPr>
            </w:pPr>
            <w:r>
              <w:rPr>
                <w:rFonts w:ascii="Calibri" w:hAnsi="Calibri"/>
                <w:b/>
                <w:bCs/>
                <w:color w:val="000000"/>
                <w:sz w:val="22"/>
                <w:szCs w:val="22"/>
              </w:rPr>
              <w:t>STEMMENAANTAL</w:t>
            </w:r>
          </w:p>
        </w:tc>
      </w:tr>
      <w:tr w:rsidR="009A786E" w14:paraId="47A299F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9F2" w14:textId="77777777" w:rsidR="009A786E" w:rsidRDefault="009A786E" w:rsidP="009A786E">
            <w:pPr>
              <w:rPr>
                <w:rFonts w:ascii="Calibri" w:hAnsi="Calibri"/>
                <w:color w:val="000000"/>
                <w:sz w:val="22"/>
                <w:szCs w:val="22"/>
              </w:rPr>
            </w:pPr>
            <w:r>
              <w:rPr>
                <w:rFonts w:ascii="Calibri" w:hAnsi="Calibri"/>
                <w:color w:val="000000"/>
                <w:sz w:val="22"/>
                <w:szCs w:val="22"/>
              </w:rPr>
              <w:t xml:space="preserve">AA-0127 </w:t>
            </w:r>
            <w:r w:rsidR="00324077">
              <w:rPr>
                <w:rFonts w:ascii="Calibri" w:hAnsi="Calibri"/>
                <w:color w:val="000000"/>
                <w:sz w:val="22"/>
                <w:szCs w:val="22"/>
              </w:rPr>
              <w:t>MORTSEL VOLLEY ANTWERPEN</w:t>
            </w:r>
          </w:p>
        </w:tc>
        <w:tc>
          <w:tcPr>
            <w:tcW w:w="1479" w:type="dxa"/>
            <w:tcBorders>
              <w:top w:val="single" w:sz="4" w:space="0" w:color="auto"/>
              <w:left w:val="single" w:sz="4" w:space="0" w:color="auto"/>
              <w:bottom w:val="single" w:sz="4" w:space="0" w:color="auto"/>
              <w:right w:val="single" w:sz="4" w:space="0" w:color="auto"/>
            </w:tcBorders>
            <w:noWrap/>
            <w:vAlign w:val="center"/>
            <w:hideMark/>
          </w:tcPr>
          <w:p w14:paraId="47A299F3" w14:textId="58667477" w:rsidR="009A786E" w:rsidRDefault="0036028E" w:rsidP="005D4A43">
            <w:pPr>
              <w:jc w:val="center"/>
              <w:rPr>
                <w:rFonts w:ascii="Calibri" w:hAnsi="Calibri"/>
                <w:color w:val="000000"/>
                <w:sz w:val="22"/>
                <w:szCs w:val="22"/>
              </w:rPr>
            </w:pPr>
            <w:r>
              <w:rPr>
                <w:rFonts w:ascii="Calibri" w:hAnsi="Calibri"/>
                <w:color w:val="000000"/>
                <w:sz w:val="22"/>
                <w:szCs w:val="22"/>
              </w:rPr>
              <w:t>2</w:t>
            </w:r>
            <w:r w:rsidR="002178AB">
              <w:rPr>
                <w:rFonts w:ascii="Calibri" w:hAnsi="Calibri"/>
                <w:color w:val="000000"/>
                <w:sz w:val="22"/>
                <w:szCs w:val="22"/>
              </w:rPr>
              <w:t>95</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9F4" w14:textId="4A3D4C75" w:rsidR="009A786E" w:rsidRDefault="008C1195" w:rsidP="009A786E">
            <w:pPr>
              <w:jc w:val="center"/>
              <w:rPr>
                <w:rFonts w:ascii="Calibri" w:hAnsi="Calibri"/>
                <w:color w:val="000000"/>
                <w:sz w:val="22"/>
                <w:szCs w:val="22"/>
              </w:rPr>
            </w:pPr>
            <w:r>
              <w:rPr>
                <w:rFonts w:ascii="Calibri" w:hAnsi="Calibri"/>
                <w:color w:val="000000"/>
                <w:sz w:val="22"/>
                <w:szCs w:val="22"/>
              </w:rPr>
              <w:t>10</w:t>
            </w:r>
          </w:p>
        </w:tc>
      </w:tr>
      <w:tr w:rsidR="009A786E" w14:paraId="47A299F9"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9F6" w14:textId="77777777" w:rsidR="009A786E" w:rsidRDefault="009A786E" w:rsidP="009A786E">
            <w:pPr>
              <w:rPr>
                <w:rFonts w:ascii="Calibri" w:hAnsi="Calibri"/>
                <w:color w:val="000000"/>
                <w:sz w:val="22"/>
                <w:szCs w:val="22"/>
              </w:rPr>
            </w:pPr>
            <w:r>
              <w:rPr>
                <w:rFonts w:ascii="Calibri" w:hAnsi="Calibri"/>
                <w:color w:val="000000"/>
                <w:sz w:val="22"/>
                <w:szCs w:val="22"/>
              </w:rPr>
              <w:t>AA-0520 VOLMAR EKEREN</w:t>
            </w:r>
          </w:p>
        </w:tc>
        <w:tc>
          <w:tcPr>
            <w:tcW w:w="1479" w:type="dxa"/>
            <w:tcBorders>
              <w:top w:val="single" w:sz="4" w:space="0" w:color="auto"/>
              <w:left w:val="single" w:sz="4" w:space="0" w:color="auto"/>
              <w:bottom w:val="single" w:sz="4" w:space="0" w:color="auto"/>
              <w:right w:val="single" w:sz="4" w:space="0" w:color="auto"/>
            </w:tcBorders>
            <w:noWrap/>
            <w:vAlign w:val="center"/>
            <w:hideMark/>
          </w:tcPr>
          <w:p w14:paraId="47A299F7" w14:textId="323F570C" w:rsidR="009A786E" w:rsidRDefault="0036028E" w:rsidP="005D4A43">
            <w:pPr>
              <w:jc w:val="center"/>
              <w:rPr>
                <w:rFonts w:ascii="Calibri" w:hAnsi="Calibri"/>
                <w:color w:val="000000"/>
                <w:sz w:val="22"/>
                <w:szCs w:val="22"/>
              </w:rPr>
            </w:pPr>
            <w:r>
              <w:rPr>
                <w:rFonts w:ascii="Calibri" w:hAnsi="Calibri"/>
                <w:color w:val="000000"/>
                <w:sz w:val="22"/>
                <w:szCs w:val="22"/>
              </w:rPr>
              <w:t>2</w:t>
            </w:r>
            <w:r w:rsidR="002178AB">
              <w:rPr>
                <w:rFonts w:ascii="Calibri" w:hAnsi="Calibri"/>
                <w:color w:val="000000"/>
                <w:sz w:val="22"/>
                <w:szCs w:val="22"/>
              </w:rPr>
              <w:t>73</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9F8" w14:textId="38173A31" w:rsidR="009A786E" w:rsidRDefault="008C1195" w:rsidP="00347448">
            <w:pPr>
              <w:jc w:val="center"/>
              <w:rPr>
                <w:rFonts w:ascii="Calibri" w:hAnsi="Calibri"/>
                <w:color w:val="000000"/>
                <w:sz w:val="22"/>
                <w:szCs w:val="22"/>
              </w:rPr>
            </w:pPr>
            <w:r>
              <w:rPr>
                <w:rFonts w:ascii="Calibri" w:hAnsi="Calibri"/>
                <w:color w:val="000000"/>
                <w:sz w:val="22"/>
                <w:szCs w:val="22"/>
              </w:rPr>
              <w:t>10</w:t>
            </w:r>
          </w:p>
        </w:tc>
      </w:tr>
      <w:tr w:rsidR="009A786E" w14:paraId="47A299F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9FA" w14:textId="4F964214" w:rsidR="009A786E" w:rsidRDefault="009A786E" w:rsidP="009A786E">
            <w:pPr>
              <w:rPr>
                <w:rFonts w:ascii="Calibri" w:hAnsi="Calibri"/>
                <w:color w:val="000000"/>
                <w:sz w:val="22"/>
                <w:szCs w:val="22"/>
              </w:rPr>
            </w:pPr>
            <w:r>
              <w:rPr>
                <w:rFonts w:ascii="Calibri" w:hAnsi="Calibri"/>
                <w:color w:val="000000"/>
                <w:sz w:val="22"/>
                <w:szCs w:val="22"/>
              </w:rPr>
              <w:t>AA-0877 VC PUURS</w:t>
            </w:r>
            <w:r w:rsidR="00BD2946">
              <w:rPr>
                <w:rFonts w:ascii="Calibri" w:hAnsi="Calibri"/>
                <w:color w:val="000000"/>
                <w:sz w:val="22"/>
                <w:szCs w:val="22"/>
              </w:rPr>
              <w:t xml:space="preserve"> SINT-AMANDS</w:t>
            </w:r>
          </w:p>
        </w:tc>
        <w:tc>
          <w:tcPr>
            <w:tcW w:w="1479" w:type="dxa"/>
            <w:tcBorders>
              <w:top w:val="single" w:sz="4" w:space="0" w:color="auto"/>
              <w:left w:val="single" w:sz="4" w:space="0" w:color="auto"/>
              <w:bottom w:val="single" w:sz="4" w:space="0" w:color="auto"/>
              <w:right w:val="single" w:sz="4" w:space="0" w:color="auto"/>
            </w:tcBorders>
            <w:noWrap/>
            <w:vAlign w:val="center"/>
            <w:hideMark/>
          </w:tcPr>
          <w:p w14:paraId="47A299FB" w14:textId="76B2439F" w:rsidR="009A786E" w:rsidRDefault="00422001" w:rsidP="005D4A43">
            <w:pPr>
              <w:jc w:val="center"/>
              <w:rPr>
                <w:rFonts w:ascii="Calibri" w:hAnsi="Calibri"/>
                <w:color w:val="000000"/>
                <w:sz w:val="22"/>
                <w:szCs w:val="22"/>
              </w:rPr>
            </w:pPr>
            <w:r>
              <w:rPr>
                <w:rFonts w:ascii="Calibri" w:hAnsi="Calibri"/>
                <w:color w:val="000000"/>
                <w:sz w:val="22"/>
                <w:szCs w:val="22"/>
              </w:rPr>
              <w:t>300</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9FC" w14:textId="7C9EFEA5" w:rsidR="009A786E" w:rsidRDefault="001D6466" w:rsidP="001D6466">
            <w:pPr>
              <w:rPr>
                <w:rFonts w:ascii="Calibri" w:hAnsi="Calibri"/>
                <w:color w:val="000000"/>
                <w:sz w:val="22"/>
                <w:szCs w:val="22"/>
              </w:rPr>
            </w:pPr>
            <w:r>
              <w:rPr>
                <w:rFonts w:ascii="Calibri" w:hAnsi="Calibri"/>
                <w:color w:val="000000"/>
                <w:sz w:val="22"/>
                <w:szCs w:val="22"/>
              </w:rPr>
              <w:t xml:space="preserve">                 10</w:t>
            </w:r>
          </w:p>
        </w:tc>
      </w:tr>
      <w:tr w:rsidR="009A786E" w14:paraId="47A29A0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9FE" w14:textId="77777777" w:rsidR="009A786E" w:rsidRDefault="009A786E" w:rsidP="009A786E">
            <w:pPr>
              <w:rPr>
                <w:rFonts w:ascii="Calibri" w:hAnsi="Calibri"/>
                <w:color w:val="000000"/>
                <w:sz w:val="22"/>
                <w:szCs w:val="22"/>
              </w:rPr>
            </w:pPr>
            <w:r>
              <w:rPr>
                <w:rFonts w:ascii="Calibri" w:hAnsi="Calibri"/>
                <w:color w:val="000000"/>
                <w:sz w:val="22"/>
                <w:szCs w:val="22"/>
              </w:rPr>
              <w:t>AA-1004 JONG EDEGEM</w:t>
            </w:r>
          </w:p>
        </w:tc>
        <w:tc>
          <w:tcPr>
            <w:tcW w:w="1479" w:type="dxa"/>
            <w:tcBorders>
              <w:top w:val="single" w:sz="4" w:space="0" w:color="auto"/>
              <w:left w:val="single" w:sz="4" w:space="0" w:color="auto"/>
              <w:bottom w:val="single" w:sz="4" w:space="0" w:color="auto"/>
              <w:right w:val="single" w:sz="4" w:space="0" w:color="auto"/>
            </w:tcBorders>
            <w:noWrap/>
            <w:vAlign w:val="center"/>
            <w:hideMark/>
          </w:tcPr>
          <w:p w14:paraId="47A299FF" w14:textId="6BF9A7F4" w:rsidR="00F217A6" w:rsidRDefault="00422001" w:rsidP="00F217A6">
            <w:pPr>
              <w:jc w:val="center"/>
              <w:rPr>
                <w:rFonts w:ascii="Calibri" w:hAnsi="Calibri"/>
                <w:color w:val="000000"/>
                <w:sz w:val="22"/>
                <w:szCs w:val="22"/>
              </w:rPr>
            </w:pPr>
            <w:r>
              <w:rPr>
                <w:rFonts w:ascii="Calibri" w:hAnsi="Calibri"/>
                <w:color w:val="000000"/>
                <w:sz w:val="22"/>
                <w:szCs w:val="22"/>
              </w:rPr>
              <w:t>23</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00" w14:textId="65C18868" w:rsidR="009A786E" w:rsidRDefault="008C1195" w:rsidP="000D1FA0">
            <w:pPr>
              <w:jc w:val="center"/>
              <w:rPr>
                <w:rFonts w:ascii="Calibri" w:hAnsi="Calibri"/>
                <w:color w:val="000000"/>
                <w:sz w:val="22"/>
                <w:szCs w:val="22"/>
              </w:rPr>
            </w:pPr>
            <w:r>
              <w:rPr>
                <w:rFonts w:ascii="Calibri" w:hAnsi="Calibri"/>
                <w:color w:val="000000"/>
                <w:sz w:val="22"/>
                <w:szCs w:val="22"/>
              </w:rPr>
              <w:t>1</w:t>
            </w:r>
          </w:p>
        </w:tc>
      </w:tr>
      <w:tr w:rsidR="009A786E" w14:paraId="47A29A0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02" w14:textId="77777777" w:rsidR="009A786E" w:rsidRDefault="009A786E" w:rsidP="009A786E">
            <w:pPr>
              <w:rPr>
                <w:rFonts w:ascii="Calibri" w:hAnsi="Calibri"/>
                <w:color w:val="000000"/>
                <w:sz w:val="22"/>
                <w:szCs w:val="22"/>
              </w:rPr>
            </w:pPr>
            <w:r>
              <w:rPr>
                <w:rFonts w:ascii="Calibri" w:hAnsi="Calibri"/>
                <w:color w:val="000000"/>
                <w:sz w:val="22"/>
                <w:szCs w:val="22"/>
              </w:rPr>
              <w:t>AA-1062 VC GLOBAL WINERIES KAPELLEN</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03" w14:textId="08733637" w:rsidR="009A786E" w:rsidRDefault="00422001" w:rsidP="005D4A43">
            <w:pPr>
              <w:jc w:val="center"/>
              <w:rPr>
                <w:rFonts w:ascii="Calibri" w:hAnsi="Calibri"/>
                <w:color w:val="000000"/>
                <w:sz w:val="22"/>
                <w:szCs w:val="22"/>
              </w:rPr>
            </w:pPr>
            <w:r>
              <w:rPr>
                <w:rFonts w:ascii="Calibri" w:hAnsi="Calibri"/>
                <w:color w:val="000000"/>
                <w:sz w:val="22"/>
                <w:szCs w:val="22"/>
              </w:rPr>
              <w:t>22</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04" w14:textId="4DF7DA9A" w:rsidR="009A786E" w:rsidRDefault="001D6466" w:rsidP="009A786E">
            <w:pPr>
              <w:jc w:val="center"/>
              <w:rPr>
                <w:rFonts w:ascii="Calibri" w:hAnsi="Calibri"/>
                <w:color w:val="000000"/>
                <w:sz w:val="22"/>
                <w:szCs w:val="22"/>
              </w:rPr>
            </w:pPr>
            <w:r>
              <w:rPr>
                <w:rFonts w:ascii="Calibri" w:hAnsi="Calibri"/>
                <w:color w:val="000000"/>
                <w:sz w:val="22"/>
                <w:szCs w:val="22"/>
              </w:rPr>
              <w:t>1</w:t>
            </w:r>
          </w:p>
        </w:tc>
      </w:tr>
      <w:tr w:rsidR="009A786E" w14:paraId="47A29A09"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06" w14:textId="77777777" w:rsidR="009A786E" w:rsidRDefault="009A786E" w:rsidP="009A786E">
            <w:pPr>
              <w:rPr>
                <w:rFonts w:ascii="Calibri" w:hAnsi="Calibri"/>
                <w:color w:val="000000"/>
                <w:sz w:val="22"/>
                <w:szCs w:val="22"/>
              </w:rPr>
            </w:pPr>
            <w:r>
              <w:rPr>
                <w:rFonts w:ascii="Calibri" w:hAnsi="Calibri"/>
                <w:color w:val="000000"/>
                <w:sz w:val="22"/>
                <w:szCs w:val="22"/>
              </w:rPr>
              <w:t>AA-1107 KADEE BORNEM</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07" w14:textId="66C3CCB5" w:rsidR="009A786E" w:rsidRDefault="00422001" w:rsidP="005D4A43">
            <w:pPr>
              <w:jc w:val="center"/>
              <w:rPr>
                <w:rFonts w:ascii="Calibri" w:hAnsi="Calibri"/>
                <w:color w:val="000000"/>
                <w:sz w:val="22"/>
                <w:szCs w:val="22"/>
              </w:rPr>
            </w:pPr>
            <w:r>
              <w:rPr>
                <w:rFonts w:ascii="Calibri" w:hAnsi="Calibri"/>
                <w:color w:val="000000"/>
                <w:sz w:val="22"/>
                <w:szCs w:val="22"/>
              </w:rPr>
              <w:t>2</w:t>
            </w:r>
            <w:r w:rsidR="00A82363">
              <w:rPr>
                <w:rFonts w:ascii="Calibri" w:hAnsi="Calibri"/>
                <w:color w:val="000000"/>
                <w:sz w:val="22"/>
                <w:szCs w:val="22"/>
              </w:rPr>
              <w:t>7</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08" w14:textId="2614B224" w:rsidR="009A786E" w:rsidRDefault="001D6466" w:rsidP="009A786E">
            <w:pPr>
              <w:jc w:val="center"/>
              <w:rPr>
                <w:rFonts w:ascii="Calibri" w:hAnsi="Calibri"/>
                <w:color w:val="000000"/>
                <w:sz w:val="22"/>
                <w:szCs w:val="22"/>
              </w:rPr>
            </w:pPr>
            <w:r>
              <w:rPr>
                <w:rFonts w:ascii="Calibri" w:hAnsi="Calibri"/>
                <w:color w:val="000000"/>
                <w:sz w:val="22"/>
                <w:szCs w:val="22"/>
              </w:rPr>
              <w:t>1</w:t>
            </w:r>
          </w:p>
        </w:tc>
      </w:tr>
      <w:tr w:rsidR="009A786E" w14:paraId="47A29A0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0A" w14:textId="77777777" w:rsidR="009A786E" w:rsidRDefault="009A786E" w:rsidP="009A786E">
            <w:pPr>
              <w:rPr>
                <w:rFonts w:ascii="Calibri" w:hAnsi="Calibri"/>
                <w:color w:val="000000"/>
                <w:sz w:val="22"/>
                <w:szCs w:val="22"/>
              </w:rPr>
            </w:pPr>
            <w:r>
              <w:rPr>
                <w:rFonts w:ascii="Calibri" w:hAnsi="Calibri"/>
                <w:color w:val="000000"/>
                <w:sz w:val="22"/>
                <w:szCs w:val="22"/>
              </w:rPr>
              <w:t>AA-1120 M. SIKS BLAASVELD VC</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0B" w14:textId="5E2BFDE2" w:rsidR="009A786E" w:rsidRDefault="0036028E" w:rsidP="005D4A43">
            <w:pPr>
              <w:jc w:val="center"/>
              <w:rPr>
                <w:rFonts w:ascii="Calibri" w:hAnsi="Calibri"/>
                <w:color w:val="000000"/>
                <w:sz w:val="22"/>
                <w:szCs w:val="22"/>
              </w:rPr>
            </w:pPr>
            <w:r>
              <w:rPr>
                <w:rFonts w:ascii="Calibri" w:hAnsi="Calibri"/>
                <w:color w:val="000000"/>
                <w:sz w:val="22"/>
                <w:szCs w:val="22"/>
              </w:rPr>
              <w:t>16</w:t>
            </w:r>
            <w:r w:rsidR="00A82363">
              <w:rPr>
                <w:rFonts w:ascii="Calibri" w:hAnsi="Calibri"/>
                <w:color w:val="000000"/>
                <w:sz w:val="22"/>
                <w:szCs w:val="22"/>
              </w:rPr>
              <w:t>8</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0C" w14:textId="3B536EE7" w:rsidR="009A786E" w:rsidRDefault="008C1195" w:rsidP="009A786E">
            <w:pPr>
              <w:jc w:val="center"/>
              <w:rPr>
                <w:rFonts w:ascii="Calibri" w:hAnsi="Calibri"/>
                <w:color w:val="000000"/>
                <w:sz w:val="22"/>
                <w:szCs w:val="22"/>
              </w:rPr>
            </w:pPr>
            <w:r>
              <w:rPr>
                <w:rFonts w:ascii="Calibri" w:hAnsi="Calibri"/>
                <w:color w:val="000000"/>
                <w:sz w:val="22"/>
                <w:szCs w:val="22"/>
              </w:rPr>
              <w:t>6</w:t>
            </w:r>
          </w:p>
        </w:tc>
      </w:tr>
      <w:tr w:rsidR="009A786E" w14:paraId="47A29A1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12" w14:textId="77777777" w:rsidR="009A786E" w:rsidRDefault="009A786E" w:rsidP="009A786E">
            <w:pPr>
              <w:rPr>
                <w:rFonts w:ascii="Calibri" w:hAnsi="Calibri"/>
                <w:color w:val="000000"/>
                <w:sz w:val="22"/>
                <w:szCs w:val="22"/>
              </w:rPr>
            </w:pPr>
            <w:r>
              <w:rPr>
                <w:rFonts w:ascii="Calibri" w:hAnsi="Calibri"/>
                <w:color w:val="000000"/>
                <w:sz w:val="22"/>
                <w:szCs w:val="22"/>
              </w:rPr>
              <w:t>AA-1269 OXACO BVC ANTWERPEN</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13" w14:textId="225279B9" w:rsidR="009A786E" w:rsidRDefault="0036028E" w:rsidP="005D4A43">
            <w:pPr>
              <w:jc w:val="center"/>
              <w:rPr>
                <w:rFonts w:ascii="Calibri" w:hAnsi="Calibri"/>
                <w:color w:val="000000"/>
                <w:sz w:val="22"/>
                <w:szCs w:val="22"/>
              </w:rPr>
            </w:pPr>
            <w:r>
              <w:rPr>
                <w:rFonts w:ascii="Calibri" w:hAnsi="Calibri"/>
                <w:color w:val="000000"/>
                <w:sz w:val="22"/>
                <w:szCs w:val="22"/>
              </w:rPr>
              <w:t>1</w:t>
            </w:r>
            <w:r w:rsidR="00E96B3F">
              <w:rPr>
                <w:rFonts w:ascii="Calibri" w:hAnsi="Calibri"/>
                <w:color w:val="000000"/>
                <w:sz w:val="22"/>
                <w:szCs w:val="22"/>
              </w:rPr>
              <w:t>63</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14" w14:textId="323ABDCD" w:rsidR="009A786E" w:rsidRDefault="007D3340" w:rsidP="009A786E">
            <w:pPr>
              <w:jc w:val="center"/>
              <w:rPr>
                <w:rFonts w:ascii="Calibri" w:hAnsi="Calibri"/>
                <w:color w:val="000000"/>
                <w:sz w:val="22"/>
                <w:szCs w:val="22"/>
              </w:rPr>
            </w:pPr>
            <w:r>
              <w:rPr>
                <w:rFonts w:ascii="Calibri" w:hAnsi="Calibri"/>
                <w:color w:val="000000"/>
                <w:sz w:val="22"/>
                <w:szCs w:val="22"/>
              </w:rPr>
              <w:t>6</w:t>
            </w:r>
          </w:p>
        </w:tc>
      </w:tr>
      <w:tr w:rsidR="009A786E" w14:paraId="47A29A1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1A" w14:textId="45CF1575" w:rsidR="009A786E" w:rsidRDefault="009A786E" w:rsidP="009A786E">
            <w:pPr>
              <w:rPr>
                <w:rFonts w:ascii="Calibri" w:hAnsi="Calibri"/>
                <w:color w:val="000000"/>
                <w:sz w:val="22"/>
                <w:szCs w:val="22"/>
              </w:rPr>
            </w:pPr>
            <w:r>
              <w:rPr>
                <w:rFonts w:ascii="Calibri" w:hAnsi="Calibri"/>
                <w:color w:val="000000"/>
                <w:sz w:val="22"/>
                <w:szCs w:val="22"/>
              </w:rPr>
              <w:t>AA-1342 HELLVOC HEMIKSEM-SCHELLE</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1B" w14:textId="16F13CDE" w:rsidR="009A786E" w:rsidRDefault="00F9548B" w:rsidP="005D4A43">
            <w:pPr>
              <w:jc w:val="center"/>
              <w:rPr>
                <w:rFonts w:ascii="Calibri" w:hAnsi="Calibri"/>
                <w:color w:val="000000"/>
                <w:sz w:val="22"/>
                <w:szCs w:val="22"/>
              </w:rPr>
            </w:pPr>
            <w:r>
              <w:rPr>
                <w:rFonts w:ascii="Calibri" w:hAnsi="Calibri"/>
                <w:color w:val="000000"/>
                <w:sz w:val="22"/>
                <w:szCs w:val="22"/>
              </w:rPr>
              <w:t>32</w:t>
            </w:r>
            <w:r w:rsidR="00E96B3F">
              <w:rPr>
                <w:rFonts w:ascii="Calibri" w:hAnsi="Calibri"/>
                <w:color w:val="000000"/>
                <w:sz w:val="22"/>
                <w:szCs w:val="22"/>
              </w:rPr>
              <w:t>8</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1C" w14:textId="4F5EC97A" w:rsidR="009A786E" w:rsidRDefault="007D3340" w:rsidP="009A786E">
            <w:pPr>
              <w:jc w:val="center"/>
              <w:rPr>
                <w:rFonts w:ascii="Calibri" w:hAnsi="Calibri"/>
                <w:color w:val="000000"/>
                <w:sz w:val="22"/>
                <w:szCs w:val="22"/>
              </w:rPr>
            </w:pPr>
            <w:r>
              <w:rPr>
                <w:rFonts w:ascii="Calibri" w:hAnsi="Calibri"/>
                <w:color w:val="000000"/>
                <w:sz w:val="22"/>
                <w:szCs w:val="22"/>
              </w:rPr>
              <w:t>11</w:t>
            </w:r>
          </w:p>
        </w:tc>
      </w:tr>
      <w:tr w:rsidR="009A786E" w14:paraId="47A29A2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1E" w14:textId="77777777" w:rsidR="009A786E" w:rsidRDefault="009A786E" w:rsidP="009A786E">
            <w:pPr>
              <w:rPr>
                <w:rFonts w:ascii="Calibri" w:hAnsi="Calibri"/>
                <w:color w:val="000000"/>
                <w:sz w:val="22"/>
                <w:szCs w:val="22"/>
              </w:rPr>
            </w:pPr>
            <w:r>
              <w:rPr>
                <w:rFonts w:ascii="Calibri" w:hAnsi="Calibri"/>
                <w:color w:val="000000"/>
                <w:sz w:val="22"/>
                <w:szCs w:val="22"/>
              </w:rPr>
              <w:t>AA-1857 VOS SCHILDE</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1F" w14:textId="1C0FE7C9" w:rsidR="009A786E" w:rsidRDefault="00E96B3F" w:rsidP="005D4A43">
            <w:pPr>
              <w:jc w:val="center"/>
              <w:rPr>
                <w:rFonts w:ascii="Calibri" w:hAnsi="Calibri"/>
                <w:color w:val="000000"/>
                <w:sz w:val="22"/>
                <w:szCs w:val="22"/>
              </w:rPr>
            </w:pPr>
            <w:r>
              <w:rPr>
                <w:rFonts w:ascii="Calibri" w:hAnsi="Calibri"/>
                <w:color w:val="000000"/>
                <w:sz w:val="22"/>
                <w:szCs w:val="22"/>
              </w:rPr>
              <w:t>82</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20" w14:textId="51D4CDBB" w:rsidR="009A786E" w:rsidRDefault="001869F3" w:rsidP="009A786E">
            <w:pPr>
              <w:jc w:val="center"/>
              <w:rPr>
                <w:rFonts w:ascii="Calibri" w:hAnsi="Calibri"/>
                <w:color w:val="000000"/>
                <w:sz w:val="22"/>
                <w:szCs w:val="22"/>
              </w:rPr>
            </w:pPr>
            <w:r>
              <w:rPr>
                <w:rFonts w:ascii="Calibri" w:hAnsi="Calibri"/>
                <w:color w:val="000000"/>
                <w:sz w:val="22"/>
                <w:szCs w:val="22"/>
              </w:rPr>
              <w:t>3</w:t>
            </w:r>
          </w:p>
        </w:tc>
      </w:tr>
      <w:tr w:rsidR="009A786E" w14:paraId="47A29A2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22" w14:textId="77777777" w:rsidR="009A786E" w:rsidRDefault="009A786E" w:rsidP="009A786E">
            <w:pPr>
              <w:rPr>
                <w:rFonts w:ascii="Calibri" w:hAnsi="Calibri"/>
                <w:color w:val="000000"/>
                <w:sz w:val="22"/>
                <w:szCs w:val="22"/>
              </w:rPr>
            </w:pPr>
            <w:r>
              <w:rPr>
                <w:rFonts w:ascii="Calibri" w:hAnsi="Calibri"/>
                <w:color w:val="000000"/>
                <w:sz w:val="22"/>
                <w:szCs w:val="22"/>
              </w:rPr>
              <w:t>AA-1887 BRAVOC RANST</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23" w14:textId="1F65390A" w:rsidR="009A786E" w:rsidRDefault="00F9548B" w:rsidP="005D4A43">
            <w:pPr>
              <w:jc w:val="center"/>
              <w:rPr>
                <w:rFonts w:ascii="Calibri" w:hAnsi="Calibri"/>
                <w:color w:val="000000"/>
                <w:sz w:val="22"/>
                <w:szCs w:val="22"/>
              </w:rPr>
            </w:pPr>
            <w:r>
              <w:rPr>
                <w:rFonts w:ascii="Calibri" w:hAnsi="Calibri"/>
                <w:color w:val="000000"/>
                <w:sz w:val="22"/>
                <w:szCs w:val="22"/>
              </w:rPr>
              <w:t>1</w:t>
            </w:r>
            <w:r w:rsidR="00E96B3F">
              <w:rPr>
                <w:rFonts w:ascii="Calibri" w:hAnsi="Calibri"/>
                <w:color w:val="000000"/>
                <w:sz w:val="22"/>
                <w:szCs w:val="22"/>
              </w:rPr>
              <w:t>88</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24" w14:textId="5A6F7CD6" w:rsidR="009A786E" w:rsidRDefault="007D3340" w:rsidP="009A786E">
            <w:pPr>
              <w:jc w:val="center"/>
              <w:rPr>
                <w:rFonts w:ascii="Calibri" w:hAnsi="Calibri"/>
                <w:color w:val="000000"/>
                <w:sz w:val="22"/>
                <w:szCs w:val="22"/>
              </w:rPr>
            </w:pPr>
            <w:r>
              <w:rPr>
                <w:rFonts w:ascii="Calibri" w:hAnsi="Calibri"/>
                <w:color w:val="000000"/>
                <w:sz w:val="22"/>
                <w:szCs w:val="22"/>
              </w:rPr>
              <w:t>7</w:t>
            </w:r>
          </w:p>
        </w:tc>
      </w:tr>
      <w:tr w:rsidR="009A786E" w14:paraId="47A29A29"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26" w14:textId="77777777" w:rsidR="009A786E" w:rsidRDefault="009A786E" w:rsidP="009A786E">
            <w:pPr>
              <w:rPr>
                <w:rFonts w:ascii="Calibri" w:hAnsi="Calibri"/>
                <w:color w:val="000000"/>
                <w:sz w:val="22"/>
                <w:szCs w:val="22"/>
              </w:rPr>
            </w:pPr>
            <w:r>
              <w:rPr>
                <w:rFonts w:ascii="Calibri" w:hAnsi="Calibri"/>
                <w:color w:val="000000"/>
                <w:sz w:val="22"/>
                <w:szCs w:val="22"/>
              </w:rPr>
              <w:t>AA-1944 KOKAZ KONTICH</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27" w14:textId="38522E78" w:rsidR="009A786E" w:rsidRDefault="00E96B3F" w:rsidP="005D4A43">
            <w:pPr>
              <w:jc w:val="center"/>
              <w:rPr>
                <w:rFonts w:ascii="Calibri" w:hAnsi="Calibri"/>
                <w:color w:val="000000"/>
                <w:sz w:val="22"/>
                <w:szCs w:val="22"/>
              </w:rPr>
            </w:pPr>
            <w:r>
              <w:rPr>
                <w:rFonts w:ascii="Calibri" w:hAnsi="Calibri"/>
                <w:color w:val="000000"/>
                <w:sz w:val="22"/>
                <w:szCs w:val="22"/>
              </w:rPr>
              <w:t>108</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28" w14:textId="587476A3" w:rsidR="009A786E" w:rsidRDefault="001869F3" w:rsidP="009A786E">
            <w:pPr>
              <w:jc w:val="center"/>
              <w:rPr>
                <w:rFonts w:ascii="Calibri" w:hAnsi="Calibri"/>
                <w:color w:val="000000"/>
                <w:sz w:val="22"/>
                <w:szCs w:val="22"/>
              </w:rPr>
            </w:pPr>
            <w:r>
              <w:rPr>
                <w:rFonts w:ascii="Calibri" w:hAnsi="Calibri"/>
                <w:color w:val="000000"/>
                <w:sz w:val="22"/>
                <w:szCs w:val="22"/>
              </w:rPr>
              <w:t>4</w:t>
            </w:r>
          </w:p>
        </w:tc>
      </w:tr>
      <w:tr w:rsidR="009A786E" w14:paraId="47A29A2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2A" w14:textId="77777777" w:rsidR="009A786E" w:rsidRDefault="009A786E" w:rsidP="009A786E">
            <w:pPr>
              <w:rPr>
                <w:rFonts w:ascii="Calibri" w:hAnsi="Calibri"/>
                <w:color w:val="000000"/>
                <w:sz w:val="22"/>
                <w:szCs w:val="22"/>
              </w:rPr>
            </w:pPr>
            <w:r>
              <w:rPr>
                <w:rFonts w:ascii="Calibri" w:hAnsi="Calibri"/>
                <w:color w:val="000000"/>
                <w:sz w:val="22"/>
                <w:szCs w:val="22"/>
              </w:rPr>
              <w:t>AA-1979</w:t>
            </w:r>
            <w:r w:rsidR="00D848CD">
              <w:rPr>
                <w:rFonts w:ascii="Calibri" w:hAnsi="Calibri"/>
                <w:color w:val="000000"/>
                <w:sz w:val="22"/>
                <w:szCs w:val="22"/>
              </w:rPr>
              <w:t xml:space="preserve"> </w:t>
            </w:r>
            <w:r>
              <w:rPr>
                <w:rFonts w:ascii="Calibri" w:hAnsi="Calibri"/>
                <w:color w:val="000000"/>
                <w:sz w:val="22"/>
                <w:szCs w:val="22"/>
              </w:rPr>
              <w:t xml:space="preserve">FIXIT </w:t>
            </w:r>
            <w:r w:rsidR="00D848CD">
              <w:rPr>
                <w:rFonts w:ascii="Calibri" w:hAnsi="Calibri"/>
                <w:color w:val="000000"/>
                <w:sz w:val="22"/>
                <w:szCs w:val="22"/>
              </w:rPr>
              <w:t xml:space="preserve">VOLLEY </w:t>
            </w:r>
            <w:r>
              <w:rPr>
                <w:rFonts w:ascii="Calibri" w:hAnsi="Calibri"/>
                <w:color w:val="000000"/>
                <w:sz w:val="22"/>
                <w:szCs w:val="22"/>
              </w:rPr>
              <w:t>KALMTHOUT</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2B" w14:textId="60C4720D" w:rsidR="009A786E" w:rsidRDefault="00E96B3F" w:rsidP="005D4A43">
            <w:pPr>
              <w:jc w:val="center"/>
              <w:rPr>
                <w:rFonts w:ascii="Calibri" w:hAnsi="Calibri"/>
                <w:color w:val="000000"/>
                <w:sz w:val="22"/>
                <w:szCs w:val="22"/>
              </w:rPr>
            </w:pPr>
            <w:r>
              <w:rPr>
                <w:rFonts w:ascii="Calibri" w:hAnsi="Calibri"/>
                <w:color w:val="000000"/>
                <w:sz w:val="22"/>
                <w:szCs w:val="22"/>
              </w:rPr>
              <w:t>213</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2C" w14:textId="77D7E595" w:rsidR="009A786E" w:rsidRDefault="001869F3" w:rsidP="009A786E">
            <w:pPr>
              <w:jc w:val="center"/>
              <w:rPr>
                <w:rFonts w:ascii="Calibri" w:hAnsi="Calibri"/>
                <w:color w:val="000000"/>
                <w:sz w:val="22"/>
                <w:szCs w:val="22"/>
              </w:rPr>
            </w:pPr>
            <w:r>
              <w:rPr>
                <w:rFonts w:ascii="Calibri" w:hAnsi="Calibri"/>
                <w:color w:val="000000"/>
                <w:sz w:val="22"/>
                <w:szCs w:val="22"/>
              </w:rPr>
              <w:t>8</w:t>
            </w:r>
          </w:p>
        </w:tc>
      </w:tr>
      <w:tr w:rsidR="009A786E" w14:paraId="47A29A3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2E" w14:textId="77777777" w:rsidR="009A786E" w:rsidRDefault="009A786E" w:rsidP="009A786E">
            <w:pPr>
              <w:rPr>
                <w:rFonts w:ascii="Calibri" w:hAnsi="Calibri"/>
                <w:color w:val="000000"/>
                <w:sz w:val="22"/>
                <w:szCs w:val="22"/>
              </w:rPr>
            </w:pPr>
            <w:r>
              <w:rPr>
                <w:rFonts w:ascii="Calibri" w:hAnsi="Calibri"/>
                <w:color w:val="000000"/>
                <w:sz w:val="22"/>
                <w:szCs w:val="22"/>
              </w:rPr>
              <w:t>AA-2092 VC TESLA LINT</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2F" w14:textId="5ACFDE29" w:rsidR="009A786E" w:rsidRDefault="00A63EBE" w:rsidP="005D4A43">
            <w:pPr>
              <w:jc w:val="center"/>
              <w:rPr>
                <w:rFonts w:ascii="Calibri" w:hAnsi="Calibri"/>
                <w:color w:val="000000"/>
                <w:sz w:val="22"/>
                <w:szCs w:val="22"/>
              </w:rPr>
            </w:pPr>
            <w:r>
              <w:rPr>
                <w:rFonts w:ascii="Calibri" w:hAnsi="Calibri"/>
                <w:color w:val="000000"/>
                <w:sz w:val="22"/>
                <w:szCs w:val="22"/>
              </w:rPr>
              <w:t>295</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30" w14:textId="0DDB158B" w:rsidR="009A786E" w:rsidRDefault="007D3340" w:rsidP="009A786E">
            <w:pPr>
              <w:jc w:val="center"/>
              <w:rPr>
                <w:rFonts w:ascii="Calibri" w:hAnsi="Calibri"/>
                <w:color w:val="000000"/>
                <w:sz w:val="22"/>
                <w:szCs w:val="22"/>
              </w:rPr>
            </w:pPr>
            <w:r>
              <w:rPr>
                <w:rFonts w:ascii="Calibri" w:hAnsi="Calibri"/>
                <w:color w:val="000000"/>
                <w:sz w:val="22"/>
                <w:szCs w:val="22"/>
              </w:rPr>
              <w:t>1</w:t>
            </w:r>
            <w:r w:rsidR="001869F3">
              <w:rPr>
                <w:rFonts w:ascii="Calibri" w:hAnsi="Calibri"/>
                <w:color w:val="000000"/>
                <w:sz w:val="22"/>
                <w:szCs w:val="22"/>
              </w:rPr>
              <w:t>0</w:t>
            </w:r>
          </w:p>
        </w:tc>
      </w:tr>
      <w:tr w:rsidR="009A786E" w14:paraId="47A29A3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32" w14:textId="77777777" w:rsidR="009A786E" w:rsidRDefault="009A786E" w:rsidP="009A786E">
            <w:pPr>
              <w:rPr>
                <w:rFonts w:ascii="Calibri" w:hAnsi="Calibri"/>
                <w:color w:val="000000"/>
                <w:sz w:val="22"/>
                <w:szCs w:val="22"/>
              </w:rPr>
            </w:pPr>
            <w:r>
              <w:rPr>
                <w:rFonts w:ascii="Calibri" w:hAnsi="Calibri"/>
                <w:color w:val="000000"/>
                <w:sz w:val="22"/>
                <w:szCs w:val="22"/>
              </w:rPr>
              <w:t>AA-2103 SVEKA SCHOTEN</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33" w14:textId="775F9176" w:rsidR="009A786E" w:rsidRDefault="00F9548B" w:rsidP="005D4A43">
            <w:pPr>
              <w:jc w:val="center"/>
              <w:rPr>
                <w:rFonts w:ascii="Calibri" w:hAnsi="Calibri"/>
                <w:color w:val="000000"/>
                <w:sz w:val="22"/>
                <w:szCs w:val="22"/>
              </w:rPr>
            </w:pPr>
            <w:r>
              <w:rPr>
                <w:rFonts w:ascii="Calibri" w:hAnsi="Calibri"/>
                <w:color w:val="000000"/>
                <w:sz w:val="22"/>
                <w:szCs w:val="22"/>
              </w:rPr>
              <w:t>1</w:t>
            </w:r>
            <w:r w:rsidR="00A63EBE">
              <w:rPr>
                <w:rFonts w:ascii="Calibri" w:hAnsi="Calibri"/>
                <w:color w:val="000000"/>
                <w:sz w:val="22"/>
                <w:szCs w:val="22"/>
              </w:rPr>
              <w:t>73</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34" w14:textId="4EB7DD88" w:rsidR="009A786E" w:rsidRDefault="007D3340" w:rsidP="009A786E">
            <w:pPr>
              <w:jc w:val="center"/>
              <w:rPr>
                <w:rFonts w:ascii="Calibri" w:hAnsi="Calibri"/>
                <w:color w:val="000000"/>
                <w:sz w:val="22"/>
                <w:szCs w:val="22"/>
              </w:rPr>
            </w:pPr>
            <w:r>
              <w:rPr>
                <w:rFonts w:ascii="Calibri" w:hAnsi="Calibri"/>
                <w:color w:val="000000"/>
                <w:sz w:val="22"/>
                <w:szCs w:val="22"/>
              </w:rPr>
              <w:t>6</w:t>
            </w:r>
          </w:p>
        </w:tc>
      </w:tr>
      <w:tr w:rsidR="009A786E" w14:paraId="47A29A39"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36" w14:textId="77777777" w:rsidR="009A786E" w:rsidRDefault="009A786E" w:rsidP="009A786E">
            <w:pPr>
              <w:rPr>
                <w:rFonts w:ascii="Calibri" w:hAnsi="Calibri"/>
                <w:color w:val="000000"/>
                <w:sz w:val="22"/>
                <w:szCs w:val="22"/>
              </w:rPr>
            </w:pPr>
            <w:r>
              <w:rPr>
                <w:rFonts w:ascii="Calibri" w:hAnsi="Calibri"/>
                <w:color w:val="000000"/>
                <w:sz w:val="22"/>
                <w:szCs w:val="22"/>
              </w:rPr>
              <w:t>AA-2125 WAVOC WAVERSE VBC</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37" w14:textId="6514B0D8" w:rsidR="009A786E" w:rsidRDefault="00F9548B" w:rsidP="005D4A43">
            <w:pPr>
              <w:jc w:val="center"/>
              <w:rPr>
                <w:rFonts w:ascii="Calibri" w:hAnsi="Calibri"/>
                <w:color w:val="000000"/>
                <w:sz w:val="22"/>
                <w:szCs w:val="22"/>
              </w:rPr>
            </w:pPr>
            <w:r>
              <w:rPr>
                <w:rFonts w:ascii="Calibri" w:hAnsi="Calibri"/>
                <w:color w:val="000000"/>
                <w:sz w:val="22"/>
                <w:szCs w:val="22"/>
              </w:rPr>
              <w:t>3</w:t>
            </w:r>
            <w:r w:rsidR="00A63EBE">
              <w:rPr>
                <w:rFonts w:ascii="Calibri" w:hAnsi="Calibri"/>
                <w:color w:val="000000"/>
                <w:sz w:val="22"/>
                <w:szCs w:val="22"/>
              </w:rPr>
              <w:t>44</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38" w14:textId="1ED43C97" w:rsidR="009A786E" w:rsidRDefault="007D3340" w:rsidP="009A786E">
            <w:pPr>
              <w:jc w:val="center"/>
              <w:rPr>
                <w:rFonts w:ascii="Calibri" w:hAnsi="Calibri"/>
                <w:color w:val="000000"/>
                <w:sz w:val="22"/>
                <w:szCs w:val="22"/>
              </w:rPr>
            </w:pPr>
            <w:r>
              <w:rPr>
                <w:rFonts w:ascii="Calibri" w:hAnsi="Calibri"/>
                <w:color w:val="000000"/>
                <w:sz w:val="22"/>
                <w:szCs w:val="22"/>
              </w:rPr>
              <w:t>1</w:t>
            </w:r>
            <w:r w:rsidR="00771408">
              <w:rPr>
                <w:rFonts w:ascii="Calibri" w:hAnsi="Calibri"/>
                <w:color w:val="000000"/>
                <w:sz w:val="22"/>
                <w:szCs w:val="22"/>
              </w:rPr>
              <w:t>2</w:t>
            </w:r>
          </w:p>
        </w:tc>
      </w:tr>
      <w:tr w:rsidR="009A786E" w14:paraId="47A29A3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3A" w14:textId="77777777" w:rsidR="009A786E" w:rsidRDefault="009A786E" w:rsidP="009A786E">
            <w:pPr>
              <w:rPr>
                <w:rFonts w:ascii="Calibri" w:hAnsi="Calibri"/>
                <w:color w:val="000000"/>
                <w:sz w:val="22"/>
                <w:szCs w:val="22"/>
              </w:rPr>
            </w:pPr>
            <w:r>
              <w:rPr>
                <w:rFonts w:ascii="Calibri" w:hAnsi="Calibri"/>
                <w:color w:val="000000"/>
                <w:sz w:val="22"/>
                <w:szCs w:val="22"/>
              </w:rPr>
              <w:t>AA-2133 DOSKO@RISTORNO ESSEN</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3B" w14:textId="28E6981E" w:rsidR="009A786E" w:rsidRDefault="00F9548B" w:rsidP="005D4A43">
            <w:pPr>
              <w:jc w:val="center"/>
              <w:rPr>
                <w:rFonts w:ascii="Calibri" w:hAnsi="Calibri"/>
                <w:color w:val="000000"/>
                <w:sz w:val="22"/>
                <w:szCs w:val="22"/>
              </w:rPr>
            </w:pPr>
            <w:r>
              <w:rPr>
                <w:rFonts w:ascii="Calibri" w:hAnsi="Calibri"/>
                <w:color w:val="000000"/>
                <w:sz w:val="22"/>
                <w:szCs w:val="22"/>
              </w:rPr>
              <w:t>14</w:t>
            </w:r>
            <w:r w:rsidR="00A63EBE">
              <w:rPr>
                <w:rFonts w:ascii="Calibri" w:hAnsi="Calibri"/>
                <w:color w:val="000000"/>
                <w:sz w:val="22"/>
                <w:szCs w:val="22"/>
              </w:rPr>
              <w:t>8</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3C" w14:textId="5A052FEE" w:rsidR="009A786E" w:rsidRDefault="007D3340" w:rsidP="009A786E">
            <w:pPr>
              <w:jc w:val="center"/>
              <w:rPr>
                <w:rFonts w:ascii="Calibri" w:hAnsi="Calibri"/>
                <w:color w:val="000000"/>
                <w:sz w:val="22"/>
                <w:szCs w:val="22"/>
              </w:rPr>
            </w:pPr>
            <w:r>
              <w:rPr>
                <w:rFonts w:ascii="Calibri" w:hAnsi="Calibri"/>
                <w:color w:val="000000"/>
                <w:sz w:val="22"/>
                <w:szCs w:val="22"/>
              </w:rPr>
              <w:t>5</w:t>
            </w:r>
          </w:p>
        </w:tc>
      </w:tr>
      <w:tr w:rsidR="009A786E" w14:paraId="47A29A4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3E" w14:textId="77777777" w:rsidR="009A786E" w:rsidRDefault="009A786E" w:rsidP="009A786E">
            <w:pPr>
              <w:rPr>
                <w:rFonts w:ascii="Calibri" w:hAnsi="Calibri"/>
                <w:color w:val="000000"/>
                <w:sz w:val="22"/>
                <w:szCs w:val="22"/>
              </w:rPr>
            </w:pPr>
            <w:r>
              <w:rPr>
                <w:rFonts w:ascii="Calibri" w:hAnsi="Calibri"/>
                <w:color w:val="000000"/>
                <w:sz w:val="22"/>
                <w:szCs w:val="22"/>
              </w:rPr>
              <w:t>AA-2153 OSTA BERCHEM</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3F" w14:textId="428A0559" w:rsidR="009A786E" w:rsidRDefault="00F9548B" w:rsidP="005D4A43">
            <w:pPr>
              <w:jc w:val="center"/>
              <w:rPr>
                <w:rFonts w:ascii="Calibri" w:hAnsi="Calibri"/>
                <w:color w:val="000000"/>
                <w:sz w:val="22"/>
                <w:szCs w:val="22"/>
              </w:rPr>
            </w:pPr>
            <w:r>
              <w:rPr>
                <w:rFonts w:ascii="Calibri" w:hAnsi="Calibri"/>
                <w:color w:val="000000"/>
                <w:sz w:val="22"/>
                <w:szCs w:val="22"/>
              </w:rPr>
              <w:t>8</w:t>
            </w:r>
            <w:r w:rsidR="00A63EBE">
              <w:rPr>
                <w:rFonts w:ascii="Calibri" w:hAnsi="Calibri"/>
                <w:color w:val="000000"/>
                <w:sz w:val="22"/>
                <w:szCs w:val="22"/>
              </w:rPr>
              <w:t>8</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40" w14:textId="140CA1B8" w:rsidR="009A786E" w:rsidRDefault="007D3340" w:rsidP="009A786E">
            <w:pPr>
              <w:jc w:val="center"/>
              <w:rPr>
                <w:rFonts w:ascii="Calibri" w:hAnsi="Calibri"/>
                <w:color w:val="000000"/>
                <w:sz w:val="22"/>
                <w:szCs w:val="22"/>
              </w:rPr>
            </w:pPr>
            <w:r>
              <w:rPr>
                <w:rFonts w:ascii="Calibri" w:hAnsi="Calibri"/>
                <w:color w:val="000000"/>
                <w:sz w:val="22"/>
                <w:szCs w:val="22"/>
              </w:rPr>
              <w:t>3</w:t>
            </w:r>
          </w:p>
        </w:tc>
      </w:tr>
      <w:tr w:rsidR="009A786E" w14:paraId="47A29A4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42" w14:textId="77777777" w:rsidR="009A786E" w:rsidRDefault="009A786E" w:rsidP="009A786E">
            <w:pPr>
              <w:rPr>
                <w:rFonts w:ascii="Calibri" w:hAnsi="Calibri"/>
                <w:color w:val="000000"/>
                <w:sz w:val="22"/>
                <w:szCs w:val="22"/>
              </w:rPr>
            </w:pPr>
            <w:r>
              <w:rPr>
                <w:rFonts w:ascii="Calibri" w:hAnsi="Calibri"/>
                <w:color w:val="000000"/>
                <w:sz w:val="22"/>
                <w:szCs w:val="22"/>
              </w:rPr>
              <w:t>AA-2156 MAVOC-MECHELEN</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43" w14:textId="19ABB270" w:rsidR="009A786E" w:rsidRDefault="00F9548B" w:rsidP="005D4A43">
            <w:pPr>
              <w:jc w:val="center"/>
              <w:rPr>
                <w:rFonts w:ascii="Calibri" w:hAnsi="Calibri"/>
                <w:color w:val="000000"/>
                <w:sz w:val="22"/>
                <w:szCs w:val="22"/>
              </w:rPr>
            </w:pPr>
            <w:r>
              <w:rPr>
                <w:rFonts w:ascii="Calibri" w:hAnsi="Calibri"/>
                <w:color w:val="000000"/>
                <w:sz w:val="22"/>
                <w:szCs w:val="22"/>
              </w:rPr>
              <w:t>3</w:t>
            </w:r>
            <w:r w:rsidR="00A63EBE">
              <w:rPr>
                <w:rFonts w:ascii="Calibri" w:hAnsi="Calibri"/>
                <w:color w:val="000000"/>
                <w:sz w:val="22"/>
                <w:szCs w:val="22"/>
              </w:rPr>
              <w:t>19</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44" w14:textId="63247733" w:rsidR="009A786E" w:rsidRDefault="007D3340" w:rsidP="009A786E">
            <w:pPr>
              <w:jc w:val="center"/>
              <w:rPr>
                <w:rFonts w:ascii="Calibri" w:hAnsi="Calibri"/>
                <w:color w:val="000000"/>
                <w:sz w:val="22"/>
                <w:szCs w:val="22"/>
              </w:rPr>
            </w:pPr>
            <w:r>
              <w:rPr>
                <w:rFonts w:ascii="Calibri" w:hAnsi="Calibri"/>
                <w:color w:val="000000"/>
                <w:sz w:val="22"/>
                <w:szCs w:val="22"/>
              </w:rPr>
              <w:t>1</w:t>
            </w:r>
            <w:r w:rsidR="00771408">
              <w:rPr>
                <w:rFonts w:ascii="Calibri" w:hAnsi="Calibri"/>
                <w:color w:val="000000"/>
                <w:sz w:val="22"/>
                <w:szCs w:val="22"/>
              </w:rPr>
              <w:t>1</w:t>
            </w:r>
          </w:p>
        </w:tc>
      </w:tr>
      <w:tr w:rsidR="009A786E" w14:paraId="47A29A49"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46" w14:textId="77777777" w:rsidR="009A786E" w:rsidRDefault="009A786E" w:rsidP="009A786E">
            <w:pPr>
              <w:rPr>
                <w:rFonts w:ascii="Calibri" w:hAnsi="Calibri"/>
                <w:color w:val="000000"/>
                <w:sz w:val="22"/>
                <w:szCs w:val="22"/>
              </w:rPr>
            </w:pPr>
            <w:r>
              <w:rPr>
                <w:rFonts w:ascii="Calibri" w:hAnsi="Calibri"/>
                <w:color w:val="000000"/>
                <w:sz w:val="22"/>
                <w:szCs w:val="22"/>
              </w:rPr>
              <w:t>AA-2172 W.E.K. LOENHOUT</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47" w14:textId="77DF87B7" w:rsidR="009A786E" w:rsidRDefault="00F9548B" w:rsidP="005D4A43">
            <w:pPr>
              <w:jc w:val="center"/>
              <w:rPr>
                <w:rFonts w:ascii="Calibri" w:hAnsi="Calibri"/>
                <w:color w:val="000000"/>
                <w:sz w:val="22"/>
                <w:szCs w:val="22"/>
              </w:rPr>
            </w:pPr>
            <w:r>
              <w:rPr>
                <w:rFonts w:ascii="Calibri" w:hAnsi="Calibri"/>
                <w:color w:val="000000"/>
                <w:sz w:val="22"/>
                <w:szCs w:val="22"/>
              </w:rPr>
              <w:t>1</w:t>
            </w:r>
            <w:r w:rsidR="007F4685">
              <w:rPr>
                <w:rFonts w:ascii="Calibri" w:hAnsi="Calibri"/>
                <w:color w:val="000000"/>
                <w:sz w:val="22"/>
                <w:szCs w:val="22"/>
              </w:rPr>
              <w:t>81</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48" w14:textId="08CE5C0C" w:rsidR="009A786E" w:rsidRDefault="00771408" w:rsidP="009A786E">
            <w:pPr>
              <w:jc w:val="center"/>
              <w:rPr>
                <w:rFonts w:ascii="Calibri" w:hAnsi="Calibri"/>
                <w:color w:val="000000"/>
                <w:sz w:val="22"/>
                <w:szCs w:val="22"/>
              </w:rPr>
            </w:pPr>
            <w:r>
              <w:rPr>
                <w:rFonts w:ascii="Calibri" w:hAnsi="Calibri"/>
                <w:color w:val="000000"/>
                <w:sz w:val="22"/>
                <w:szCs w:val="22"/>
              </w:rPr>
              <w:t>7</w:t>
            </w:r>
          </w:p>
        </w:tc>
      </w:tr>
      <w:tr w:rsidR="009A786E" w14:paraId="47A29A4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4A" w14:textId="77777777" w:rsidR="009A786E" w:rsidRDefault="009A786E" w:rsidP="009A786E">
            <w:pPr>
              <w:rPr>
                <w:rFonts w:ascii="Calibri" w:hAnsi="Calibri"/>
                <w:color w:val="000000"/>
                <w:sz w:val="22"/>
                <w:szCs w:val="22"/>
              </w:rPr>
            </w:pPr>
            <w:r>
              <w:rPr>
                <w:rFonts w:ascii="Calibri" w:hAnsi="Calibri"/>
                <w:color w:val="000000"/>
                <w:sz w:val="22"/>
                <w:szCs w:val="22"/>
              </w:rPr>
              <w:t>AA-2225 VC SMASH LIER</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4B" w14:textId="7A33CA46" w:rsidR="009A786E" w:rsidRDefault="008C1195" w:rsidP="005D4A43">
            <w:pPr>
              <w:jc w:val="center"/>
              <w:rPr>
                <w:rFonts w:ascii="Calibri" w:hAnsi="Calibri"/>
                <w:color w:val="000000"/>
                <w:sz w:val="22"/>
                <w:szCs w:val="22"/>
              </w:rPr>
            </w:pPr>
            <w:r>
              <w:rPr>
                <w:rFonts w:ascii="Calibri" w:hAnsi="Calibri"/>
                <w:color w:val="000000"/>
                <w:sz w:val="22"/>
                <w:szCs w:val="22"/>
              </w:rPr>
              <w:t>1</w:t>
            </w:r>
            <w:r w:rsidR="007F4685">
              <w:rPr>
                <w:rFonts w:ascii="Calibri" w:hAnsi="Calibri"/>
                <w:color w:val="000000"/>
                <w:sz w:val="22"/>
                <w:szCs w:val="22"/>
              </w:rPr>
              <w:t>05</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4C" w14:textId="00372BA8" w:rsidR="009A786E" w:rsidRDefault="00771408" w:rsidP="009A786E">
            <w:pPr>
              <w:jc w:val="center"/>
              <w:rPr>
                <w:rFonts w:ascii="Calibri" w:hAnsi="Calibri"/>
                <w:color w:val="000000"/>
                <w:sz w:val="22"/>
                <w:szCs w:val="22"/>
              </w:rPr>
            </w:pPr>
            <w:r>
              <w:rPr>
                <w:rFonts w:ascii="Calibri" w:hAnsi="Calibri"/>
                <w:color w:val="000000"/>
                <w:sz w:val="22"/>
                <w:szCs w:val="22"/>
              </w:rPr>
              <w:t>4</w:t>
            </w:r>
          </w:p>
        </w:tc>
      </w:tr>
      <w:tr w:rsidR="009A786E" w14:paraId="47A29A5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4E" w14:textId="77777777" w:rsidR="009A786E" w:rsidRDefault="009A786E" w:rsidP="009A786E">
            <w:pPr>
              <w:rPr>
                <w:rFonts w:ascii="Calibri" w:hAnsi="Calibri"/>
                <w:color w:val="000000"/>
                <w:sz w:val="22"/>
                <w:szCs w:val="22"/>
              </w:rPr>
            </w:pPr>
            <w:r>
              <w:rPr>
                <w:rFonts w:ascii="Calibri" w:hAnsi="Calibri"/>
                <w:color w:val="000000"/>
                <w:sz w:val="22"/>
                <w:szCs w:val="22"/>
              </w:rPr>
              <w:t>AA-2271 GEEL ZWART WIJNEGEM</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4F" w14:textId="2B8C90AE" w:rsidR="009A786E" w:rsidRDefault="008C1195" w:rsidP="005D4A43">
            <w:pPr>
              <w:jc w:val="center"/>
              <w:rPr>
                <w:rFonts w:ascii="Calibri" w:hAnsi="Calibri"/>
                <w:color w:val="000000"/>
                <w:sz w:val="22"/>
                <w:szCs w:val="22"/>
              </w:rPr>
            </w:pPr>
            <w:r>
              <w:rPr>
                <w:rFonts w:ascii="Calibri" w:hAnsi="Calibri"/>
                <w:color w:val="000000"/>
                <w:sz w:val="22"/>
                <w:szCs w:val="22"/>
              </w:rPr>
              <w:t>2</w:t>
            </w:r>
            <w:r w:rsidR="007F4685">
              <w:rPr>
                <w:rFonts w:ascii="Calibri" w:hAnsi="Calibri"/>
                <w:color w:val="000000"/>
                <w:sz w:val="22"/>
                <w:szCs w:val="22"/>
              </w:rPr>
              <w:t>16</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50" w14:textId="12B0EA36" w:rsidR="009A786E" w:rsidRDefault="00771408" w:rsidP="009A786E">
            <w:pPr>
              <w:jc w:val="center"/>
              <w:rPr>
                <w:rFonts w:ascii="Calibri" w:hAnsi="Calibri"/>
                <w:color w:val="000000"/>
                <w:sz w:val="22"/>
                <w:szCs w:val="22"/>
              </w:rPr>
            </w:pPr>
            <w:r>
              <w:rPr>
                <w:rFonts w:ascii="Calibri" w:hAnsi="Calibri"/>
                <w:color w:val="000000"/>
                <w:sz w:val="22"/>
                <w:szCs w:val="22"/>
              </w:rPr>
              <w:t>8</w:t>
            </w:r>
          </w:p>
        </w:tc>
      </w:tr>
      <w:tr w:rsidR="009A786E" w14:paraId="47A29A55"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52" w14:textId="77777777" w:rsidR="009A786E" w:rsidRDefault="00324077" w:rsidP="009A786E">
            <w:pPr>
              <w:rPr>
                <w:rFonts w:ascii="Calibri" w:hAnsi="Calibri"/>
                <w:color w:val="000000"/>
                <w:sz w:val="22"/>
                <w:szCs w:val="22"/>
              </w:rPr>
            </w:pPr>
            <w:r>
              <w:rPr>
                <w:rFonts w:ascii="Calibri" w:hAnsi="Calibri"/>
                <w:color w:val="000000"/>
                <w:sz w:val="22"/>
                <w:szCs w:val="22"/>
              </w:rPr>
              <w:t>AA-2284 WOKA WOMMELGEM</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53" w14:textId="7E8FD801" w:rsidR="009A786E" w:rsidRDefault="008C1195" w:rsidP="005D4A43">
            <w:pPr>
              <w:jc w:val="center"/>
              <w:rPr>
                <w:rFonts w:ascii="Calibri" w:hAnsi="Calibri"/>
                <w:color w:val="000000"/>
                <w:sz w:val="22"/>
                <w:szCs w:val="22"/>
              </w:rPr>
            </w:pPr>
            <w:r>
              <w:rPr>
                <w:rFonts w:ascii="Calibri" w:hAnsi="Calibri"/>
                <w:color w:val="000000"/>
                <w:sz w:val="22"/>
                <w:szCs w:val="22"/>
              </w:rPr>
              <w:t>1</w:t>
            </w:r>
            <w:r w:rsidR="007F4685">
              <w:rPr>
                <w:rFonts w:ascii="Calibri" w:hAnsi="Calibri"/>
                <w:color w:val="000000"/>
                <w:sz w:val="22"/>
                <w:szCs w:val="22"/>
              </w:rPr>
              <w:t>64</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54" w14:textId="2741B450" w:rsidR="009A786E" w:rsidRDefault="007D3340" w:rsidP="009A786E">
            <w:pPr>
              <w:jc w:val="center"/>
              <w:rPr>
                <w:rFonts w:ascii="Calibri" w:hAnsi="Calibri"/>
                <w:color w:val="000000"/>
                <w:sz w:val="22"/>
                <w:szCs w:val="22"/>
              </w:rPr>
            </w:pPr>
            <w:r>
              <w:rPr>
                <w:rFonts w:ascii="Calibri" w:hAnsi="Calibri"/>
                <w:color w:val="000000"/>
                <w:sz w:val="22"/>
                <w:szCs w:val="22"/>
              </w:rPr>
              <w:t>6</w:t>
            </w:r>
          </w:p>
        </w:tc>
      </w:tr>
      <w:tr w:rsidR="009A786E" w14:paraId="47A29A5D"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5A" w14:textId="76EDDF68" w:rsidR="009A786E" w:rsidRDefault="009A786E" w:rsidP="009A786E">
            <w:pPr>
              <w:rPr>
                <w:rFonts w:ascii="Calibri" w:hAnsi="Calibri"/>
                <w:color w:val="000000"/>
                <w:sz w:val="22"/>
                <w:szCs w:val="22"/>
              </w:rPr>
            </w:pPr>
            <w:r>
              <w:rPr>
                <w:rFonts w:ascii="Calibri" w:hAnsi="Calibri"/>
                <w:color w:val="000000"/>
                <w:sz w:val="22"/>
                <w:szCs w:val="22"/>
              </w:rPr>
              <w:t>AA-2</w:t>
            </w:r>
            <w:r w:rsidR="00324077">
              <w:rPr>
                <w:rFonts w:ascii="Calibri" w:hAnsi="Calibri"/>
                <w:color w:val="000000"/>
                <w:sz w:val="22"/>
                <w:szCs w:val="22"/>
              </w:rPr>
              <w:t>300 ’</w:t>
            </w:r>
            <w:r w:rsidR="004F4579">
              <w:rPr>
                <w:rFonts w:ascii="Calibri" w:hAnsi="Calibri"/>
                <w:color w:val="000000"/>
                <w:sz w:val="22"/>
                <w:szCs w:val="22"/>
              </w:rPr>
              <w:t>t</w:t>
            </w:r>
            <w:r w:rsidR="00324077">
              <w:rPr>
                <w:rFonts w:ascii="Calibri" w:hAnsi="Calibri"/>
                <w:color w:val="000000"/>
                <w:sz w:val="22"/>
                <w:szCs w:val="22"/>
              </w:rPr>
              <w:t xml:space="preserve"> SCHUURKE MERKSEM</w:t>
            </w:r>
            <w:r w:rsidR="00377172">
              <w:rPr>
                <w:rFonts w:ascii="Calibri" w:hAnsi="Calibri"/>
                <w:color w:val="000000"/>
                <w:sz w:val="22"/>
                <w:szCs w:val="22"/>
              </w:rPr>
              <w:t xml:space="preserve"> (niet actief)</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5B" w14:textId="0BF2BE37" w:rsidR="009A786E" w:rsidRDefault="007F4685" w:rsidP="005D4A43">
            <w:pPr>
              <w:jc w:val="center"/>
              <w:rPr>
                <w:rFonts w:ascii="Calibri" w:hAnsi="Calibri"/>
                <w:color w:val="000000"/>
                <w:sz w:val="22"/>
                <w:szCs w:val="22"/>
              </w:rPr>
            </w:pPr>
            <w:r>
              <w:rPr>
                <w:rFonts w:ascii="Calibri" w:hAnsi="Calibri"/>
                <w:color w:val="000000"/>
                <w:sz w:val="22"/>
                <w:szCs w:val="22"/>
              </w:rPr>
              <w:t xml:space="preserve">    3</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5C" w14:textId="1EAF1DE8" w:rsidR="009A786E" w:rsidRDefault="007D3340" w:rsidP="009A786E">
            <w:pPr>
              <w:jc w:val="center"/>
              <w:rPr>
                <w:rFonts w:ascii="Calibri" w:hAnsi="Calibri"/>
                <w:color w:val="000000"/>
                <w:sz w:val="22"/>
                <w:szCs w:val="22"/>
              </w:rPr>
            </w:pPr>
            <w:r>
              <w:rPr>
                <w:rFonts w:ascii="Calibri" w:hAnsi="Calibri"/>
                <w:color w:val="000000"/>
                <w:sz w:val="22"/>
                <w:szCs w:val="22"/>
              </w:rPr>
              <w:t>0</w:t>
            </w:r>
          </w:p>
        </w:tc>
      </w:tr>
      <w:tr w:rsidR="009A786E" w14:paraId="47A29A61" w14:textId="77777777" w:rsidTr="00A540CE">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47A29A5E" w14:textId="39553D7A" w:rsidR="009A786E" w:rsidRDefault="009A786E" w:rsidP="009A786E">
            <w:pPr>
              <w:rPr>
                <w:rFonts w:ascii="Calibri" w:hAnsi="Calibri"/>
                <w:color w:val="000000"/>
                <w:sz w:val="22"/>
                <w:szCs w:val="22"/>
              </w:rPr>
            </w:pPr>
            <w:bookmarkStart w:id="1" w:name="_Hlk121388145"/>
            <w:r>
              <w:rPr>
                <w:rFonts w:ascii="Calibri" w:hAnsi="Calibri"/>
                <w:color w:val="000000"/>
                <w:sz w:val="22"/>
                <w:szCs w:val="22"/>
              </w:rPr>
              <w:t>AA-230</w:t>
            </w:r>
            <w:r w:rsidR="00324077">
              <w:rPr>
                <w:rFonts w:ascii="Calibri" w:hAnsi="Calibri"/>
                <w:color w:val="000000"/>
                <w:sz w:val="22"/>
                <w:szCs w:val="22"/>
              </w:rPr>
              <w:t>4</w:t>
            </w:r>
            <w:r>
              <w:rPr>
                <w:rFonts w:ascii="Calibri" w:hAnsi="Calibri"/>
                <w:color w:val="000000"/>
                <w:sz w:val="22"/>
                <w:szCs w:val="22"/>
              </w:rPr>
              <w:t xml:space="preserve"> </w:t>
            </w:r>
            <w:r w:rsidR="00874663">
              <w:rPr>
                <w:rFonts w:ascii="Calibri" w:hAnsi="Calibri"/>
                <w:color w:val="000000"/>
                <w:sz w:val="22"/>
                <w:szCs w:val="22"/>
              </w:rPr>
              <w:t>INTERFREIGHT</w:t>
            </w:r>
            <w:r w:rsidR="0026426C">
              <w:rPr>
                <w:rFonts w:ascii="Calibri" w:hAnsi="Calibri"/>
                <w:color w:val="000000"/>
                <w:sz w:val="22"/>
                <w:szCs w:val="22"/>
              </w:rPr>
              <w:t xml:space="preserve"> BRABO ANTWERP VT</w:t>
            </w:r>
          </w:p>
        </w:tc>
        <w:tc>
          <w:tcPr>
            <w:tcW w:w="1479" w:type="dxa"/>
            <w:tcBorders>
              <w:top w:val="single" w:sz="4" w:space="0" w:color="auto"/>
              <w:left w:val="single" w:sz="4" w:space="0" w:color="auto"/>
              <w:bottom w:val="single" w:sz="4" w:space="0" w:color="auto"/>
              <w:right w:val="single" w:sz="4" w:space="0" w:color="auto"/>
            </w:tcBorders>
            <w:noWrap/>
            <w:vAlign w:val="center"/>
          </w:tcPr>
          <w:p w14:paraId="47A29A5F" w14:textId="75CB6C24" w:rsidR="009A786E" w:rsidRDefault="008C1195" w:rsidP="005D4A43">
            <w:pPr>
              <w:jc w:val="center"/>
              <w:rPr>
                <w:rFonts w:ascii="Calibri" w:hAnsi="Calibri"/>
                <w:color w:val="000000"/>
                <w:sz w:val="22"/>
                <w:szCs w:val="22"/>
              </w:rPr>
            </w:pPr>
            <w:r>
              <w:rPr>
                <w:rFonts w:ascii="Calibri" w:hAnsi="Calibri"/>
                <w:color w:val="000000"/>
                <w:sz w:val="22"/>
                <w:szCs w:val="22"/>
              </w:rPr>
              <w:t>1</w:t>
            </w:r>
            <w:r w:rsidR="00EE2690">
              <w:rPr>
                <w:rFonts w:ascii="Calibri" w:hAnsi="Calibri"/>
                <w:color w:val="000000"/>
                <w:sz w:val="22"/>
                <w:szCs w:val="22"/>
              </w:rPr>
              <w:t>14</w:t>
            </w:r>
          </w:p>
        </w:tc>
        <w:tc>
          <w:tcPr>
            <w:tcW w:w="2060" w:type="dxa"/>
            <w:tcBorders>
              <w:top w:val="single" w:sz="4" w:space="0" w:color="auto"/>
              <w:left w:val="single" w:sz="4" w:space="0" w:color="auto"/>
              <w:bottom w:val="single" w:sz="4" w:space="0" w:color="auto"/>
              <w:right w:val="single" w:sz="4" w:space="0" w:color="auto"/>
            </w:tcBorders>
            <w:noWrap/>
            <w:vAlign w:val="bottom"/>
          </w:tcPr>
          <w:p w14:paraId="47A29A60" w14:textId="3F1B13A4" w:rsidR="009A786E" w:rsidRDefault="007D3340" w:rsidP="009A786E">
            <w:pPr>
              <w:jc w:val="center"/>
              <w:rPr>
                <w:rFonts w:ascii="Calibri" w:hAnsi="Calibri"/>
                <w:color w:val="000000"/>
                <w:sz w:val="22"/>
                <w:szCs w:val="22"/>
              </w:rPr>
            </w:pPr>
            <w:r>
              <w:rPr>
                <w:rFonts w:ascii="Calibri" w:hAnsi="Calibri"/>
                <w:color w:val="000000"/>
                <w:sz w:val="22"/>
                <w:szCs w:val="22"/>
              </w:rPr>
              <w:t>4</w:t>
            </w:r>
          </w:p>
        </w:tc>
      </w:tr>
      <w:bookmarkEnd w:id="1"/>
      <w:tr w:rsidR="008A2DF7" w14:paraId="291A423B" w14:textId="77777777" w:rsidTr="00D164B2">
        <w:trPr>
          <w:trHeight w:val="300"/>
        </w:trPr>
        <w:tc>
          <w:tcPr>
            <w:tcW w:w="5165" w:type="dxa"/>
            <w:tcBorders>
              <w:top w:val="single" w:sz="4" w:space="0" w:color="auto"/>
              <w:left w:val="single" w:sz="4" w:space="0" w:color="auto"/>
              <w:bottom w:val="single" w:sz="4" w:space="0" w:color="auto"/>
              <w:right w:val="single" w:sz="4" w:space="0" w:color="auto"/>
            </w:tcBorders>
            <w:noWrap/>
            <w:vAlign w:val="bottom"/>
            <w:hideMark/>
          </w:tcPr>
          <w:p w14:paraId="2870EB9E" w14:textId="7EEA30CB" w:rsidR="008A2DF7" w:rsidRDefault="008A2DF7" w:rsidP="00D164B2">
            <w:pPr>
              <w:rPr>
                <w:rFonts w:ascii="Calibri" w:hAnsi="Calibri"/>
                <w:color w:val="000000"/>
                <w:sz w:val="22"/>
                <w:szCs w:val="22"/>
              </w:rPr>
            </w:pPr>
            <w:r>
              <w:rPr>
                <w:rFonts w:ascii="Calibri" w:hAnsi="Calibri"/>
                <w:color w:val="000000"/>
                <w:sz w:val="22"/>
                <w:szCs w:val="22"/>
              </w:rPr>
              <w:t>AA-23</w:t>
            </w:r>
            <w:r w:rsidR="0026426C">
              <w:rPr>
                <w:rFonts w:ascii="Calibri" w:hAnsi="Calibri"/>
                <w:color w:val="000000"/>
                <w:sz w:val="22"/>
                <w:szCs w:val="22"/>
              </w:rPr>
              <w:t xml:space="preserve">23 ZUIDRAND </w:t>
            </w:r>
            <w:r w:rsidR="00D0280E">
              <w:rPr>
                <w:rFonts w:ascii="Calibri" w:hAnsi="Calibri"/>
                <w:color w:val="000000"/>
                <w:sz w:val="22"/>
                <w:szCs w:val="22"/>
              </w:rPr>
              <w:t xml:space="preserve">JONGENS </w:t>
            </w:r>
            <w:r w:rsidR="0026426C">
              <w:rPr>
                <w:rFonts w:ascii="Calibri" w:hAnsi="Calibri"/>
                <w:color w:val="000000"/>
                <w:sz w:val="22"/>
                <w:szCs w:val="22"/>
              </w:rPr>
              <w:t>V.A. HOVE</w:t>
            </w:r>
          </w:p>
        </w:tc>
        <w:tc>
          <w:tcPr>
            <w:tcW w:w="1479" w:type="dxa"/>
            <w:tcBorders>
              <w:top w:val="single" w:sz="4" w:space="0" w:color="auto"/>
              <w:left w:val="single" w:sz="4" w:space="0" w:color="auto"/>
              <w:bottom w:val="single" w:sz="4" w:space="0" w:color="auto"/>
              <w:right w:val="single" w:sz="4" w:space="0" w:color="auto"/>
            </w:tcBorders>
            <w:noWrap/>
            <w:vAlign w:val="center"/>
          </w:tcPr>
          <w:p w14:paraId="0F0BD41C" w14:textId="29C6D9BE" w:rsidR="008A2DF7" w:rsidRDefault="00EE2690" w:rsidP="00D164B2">
            <w:pPr>
              <w:jc w:val="center"/>
              <w:rPr>
                <w:rFonts w:ascii="Calibri" w:hAnsi="Calibri"/>
                <w:color w:val="000000"/>
                <w:sz w:val="22"/>
                <w:szCs w:val="22"/>
              </w:rPr>
            </w:pPr>
            <w:r>
              <w:rPr>
                <w:rFonts w:ascii="Calibri" w:hAnsi="Calibri"/>
                <w:color w:val="000000"/>
                <w:sz w:val="22"/>
                <w:szCs w:val="22"/>
              </w:rPr>
              <w:t xml:space="preserve">    55</w:t>
            </w:r>
          </w:p>
        </w:tc>
        <w:tc>
          <w:tcPr>
            <w:tcW w:w="2060" w:type="dxa"/>
            <w:tcBorders>
              <w:top w:val="single" w:sz="4" w:space="0" w:color="auto"/>
              <w:left w:val="single" w:sz="4" w:space="0" w:color="auto"/>
              <w:bottom w:val="single" w:sz="4" w:space="0" w:color="auto"/>
              <w:right w:val="single" w:sz="4" w:space="0" w:color="auto"/>
            </w:tcBorders>
            <w:noWrap/>
            <w:vAlign w:val="bottom"/>
          </w:tcPr>
          <w:p w14:paraId="53D4E321" w14:textId="77777777" w:rsidR="008A2DF7" w:rsidRDefault="007D3340" w:rsidP="00D164B2">
            <w:pPr>
              <w:jc w:val="center"/>
              <w:rPr>
                <w:rFonts w:ascii="Calibri" w:hAnsi="Calibri"/>
                <w:color w:val="000000"/>
                <w:sz w:val="22"/>
                <w:szCs w:val="22"/>
              </w:rPr>
            </w:pPr>
            <w:r>
              <w:rPr>
                <w:rFonts w:ascii="Calibri" w:hAnsi="Calibri"/>
                <w:color w:val="000000"/>
                <w:sz w:val="22"/>
                <w:szCs w:val="22"/>
              </w:rPr>
              <w:t>2</w:t>
            </w:r>
          </w:p>
        </w:tc>
      </w:tr>
      <w:tr w:rsidR="005134A6" w14:paraId="44FD13E4" w14:textId="77777777" w:rsidTr="00D164B2">
        <w:trPr>
          <w:trHeight w:val="300"/>
        </w:trPr>
        <w:tc>
          <w:tcPr>
            <w:tcW w:w="5165" w:type="dxa"/>
            <w:tcBorders>
              <w:top w:val="single" w:sz="4" w:space="0" w:color="auto"/>
              <w:left w:val="single" w:sz="4" w:space="0" w:color="auto"/>
              <w:bottom w:val="single" w:sz="4" w:space="0" w:color="auto"/>
              <w:right w:val="single" w:sz="4" w:space="0" w:color="auto"/>
            </w:tcBorders>
            <w:noWrap/>
            <w:vAlign w:val="bottom"/>
          </w:tcPr>
          <w:p w14:paraId="4A624E27" w14:textId="6E653721" w:rsidR="005134A6" w:rsidRDefault="005134A6" w:rsidP="00D164B2">
            <w:pPr>
              <w:rPr>
                <w:rFonts w:ascii="Calibri" w:hAnsi="Calibri"/>
                <w:color w:val="000000"/>
                <w:sz w:val="22"/>
                <w:szCs w:val="22"/>
              </w:rPr>
            </w:pPr>
            <w:r>
              <w:rPr>
                <w:rFonts w:ascii="Calibri" w:hAnsi="Calibri"/>
                <w:color w:val="000000"/>
                <w:sz w:val="22"/>
                <w:szCs w:val="22"/>
              </w:rPr>
              <w:t>AA-2324 ANTWERP INDIAN ASSO</w:t>
            </w:r>
            <w:r w:rsidR="00BB0F61">
              <w:rPr>
                <w:rFonts w:ascii="Calibri" w:hAnsi="Calibri"/>
                <w:color w:val="000000"/>
                <w:sz w:val="22"/>
                <w:szCs w:val="22"/>
              </w:rPr>
              <w:t>CIATION (niet actief)</w:t>
            </w:r>
          </w:p>
        </w:tc>
        <w:tc>
          <w:tcPr>
            <w:tcW w:w="1479" w:type="dxa"/>
            <w:tcBorders>
              <w:top w:val="single" w:sz="4" w:space="0" w:color="auto"/>
              <w:left w:val="single" w:sz="4" w:space="0" w:color="auto"/>
              <w:bottom w:val="single" w:sz="4" w:space="0" w:color="auto"/>
              <w:right w:val="single" w:sz="4" w:space="0" w:color="auto"/>
            </w:tcBorders>
            <w:noWrap/>
            <w:vAlign w:val="center"/>
          </w:tcPr>
          <w:p w14:paraId="385D1618" w14:textId="4C9C077E" w:rsidR="005134A6" w:rsidRDefault="00EE2690" w:rsidP="00D164B2">
            <w:pPr>
              <w:jc w:val="center"/>
              <w:rPr>
                <w:rFonts w:ascii="Calibri" w:hAnsi="Calibri"/>
                <w:color w:val="000000"/>
                <w:sz w:val="22"/>
                <w:szCs w:val="22"/>
              </w:rPr>
            </w:pPr>
            <w:r>
              <w:rPr>
                <w:rFonts w:ascii="Calibri" w:hAnsi="Calibri"/>
                <w:color w:val="000000"/>
                <w:sz w:val="22"/>
                <w:szCs w:val="22"/>
              </w:rPr>
              <w:t xml:space="preserve">     </w:t>
            </w:r>
            <w:r w:rsidR="00BB0F61">
              <w:rPr>
                <w:rFonts w:ascii="Calibri" w:hAnsi="Calibri"/>
                <w:color w:val="000000"/>
                <w:sz w:val="22"/>
                <w:szCs w:val="22"/>
              </w:rPr>
              <w:t>1</w:t>
            </w:r>
          </w:p>
        </w:tc>
        <w:tc>
          <w:tcPr>
            <w:tcW w:w="2060" w:type="dxa"/>
            <w:tcBorders>
              <w:top w:val="single" w:sz="4" w:space="0" w:color="auto"/>
              <w:left w:val="single" w:sz="4" w:space="0" w:color="auto"/>
              <w:bottom w:val="single" w:sz="4" w:space="0" w:color="auto"/>
              <w:right w:val="single" w:sz="4" w:space="0" w:color="auto"/>
            </w:tcBorders>
            <w:noWrap/>
            <w:vAlign w:val="bottom"/>
          </w:tcPr>
          <w:p w14:paraId="66256E15" w14:textId="4E9CCC02" w:rsidR="005134A6" w:rsidRDefault="00BB0F61" w:rsidP="00D164B2">
            <w:pPr>
              <w:jc w:val="center"/>
              <w:rPr>
                <w:rFonts w:ascii="Calibri" w:hAnsi="Calibri"/>
                <w:color w:val="000000"/>
                <w:sz w:val="22"/>
                <w:szCs w:val="22"/>
              </w:rPr>
            </w:pPr>
            <w:r>
              <w:rPr>
                <w:rFonts w:ascii="Calibri" w:hAnsi="Calibri"/>
                <w:color w:val="000000"/>
                <w:sz w:val="22"/>
                <w:szCs w:val="22"/>
              </w:rPr>
              <w:t>0</w:t>
            </w:r>
          </w:p>
        </w:tc>
      </w:tr>
      <w:tr w:rsidR="005134A6" w14:paraId="67B18D7A" w14:textId="77777777" w:rsidTr="00D164B2">
        <w:trPr>
          <w:trHeight w:val="300"/>
        </w:trPr>
        <w:tc>
          <w:tcPr>
            <w:tcW w:w="5165" w:type="dxa"/>
            <w:tcBorders>
              <w:top w:val="single" w:sz="4" w:space="0" w:color="auto"/>
              <w:left w:val="single" w:sz="4" w:space="0" w:color="auto"/>
              <w:bottom w:val="single" w:sz="4" w:space="0" w:color="auto"/>
              <w:right w:val="single" w:sz="4" w:space="0" w:color="auto"/>
            </w:tcBorders>
            <w:noWrap/>
            <w:vAlign w:val="bottom"/>
          </w:tcPr>
          <w:p w14:paraId="3BF0D9C3" w14:textId="2DCB9AA2" w:rsidR="005134A6" w:rsidRDefault="00BB0F61" w:rsidP="00D164B2">
            <w:pPr>
              <w:rPr>
                <w:rFonts w:ascii="Calibri" w:hAnsi="Calibri"/>
                <w:color w:val="000000"/>
                <w:sz w:val="22"/>
                <w:szCs w:val="22"/>
              </w:rPr>
            </w:pPr>
            <w:r>
              <w:rPr>
                <w:rFonts w:ascii="Calibri" w:hAnsi="Calibri"/>
                <w:color w:val="000000"/>
                <w:sz w:val="22"/>
                <w:szCs w:val="22"/>
              </w:rPr>
              <w:t>AA-2325 VC TESLA LIER</w:t>
            </w:r>
          </w:p>
        </w:tc>
        <w:tc>
          <w:tcPr>
            <w:tcW w:w="1479" w:type="dxa"/>
            <w:tcBorders>
              <w:top w:val="single" w:sz="4" w:space="0" w:color="auto"/>
              <w:left w:val="single" w:sz="4" w:space="0" w:color="auto"/>
              <w:bottom w:val="single" w:sz="4" w:space="0" w:color="auto"/>
              <w:right w:val="single" w:sz="4" w:space="0" w:color="auto"/>
            </w:tcBorders>
            <w:noWrap/>
            <w:vAlign w:val="center"/>
          </w:tcPr>
          <w:p w14:paraId="21DECFB4" w14:textId="3DC8541D" w:rsidR="005134A6" w:rsidRDefault="00FC056C" w:rsidP="00D164B2">
            <w:pPr>
              <w:jc w:val="center"/>
              <w:rPr>
                <w:rFonts w:ascii="Calibri" w:hAnsi="Calibri"/>
                <w:color w:val="000000"/>
                <w:sz w:val="22"/>
                <w:szCs w:val="22"/>
              </w:rPr>
            </w:pPr>
            <w:r>
              <w:rPr>
                <w:rFonts w:ascii="Calibri" w:hAnsi="Calibri"/>
                <w:color w:val="000000"/>
                <w:sz w:val="22"/>
                <w:szCs w:val="22"/>
              </w:rPr>
              <w:t xml:space="preserve">  </w:t>
            </w:r>
            <w:r w:rsidR="00E94FED">
              <w:rPr>
                <w:rFonts w:ascii="Calibri" w:hAnsi="Calibri"/>
                <w:color w:val="000000"/>
                <w:sz w:val="22"/>
                <w:szCs w:val="22"/>
              </w:rPr>
              <w:t>15</w:t>
            </w:r>
          </w:p>
        </w:tc>
        <w:tc>
          <w:tcPr>
            <w:tcW w:w="2060" w:type="dxa"/>
            <w:tcBorders>
              <w:top w:val="single" w:sz="4" w:space="0" w:color="auto"/>
              <w:left w:val="single" w:sz="4" w:space="0" w:color="auto"/>
              <w:bottom w:val="single" w:sz="4" w:space="0" w:color="auto"/>
              <w:right w:val="single" w:sz="4" w:space="0" w:color="auto"/>
            </w:tcBorders>
            <w:noWrap/>
            <w:vAlign w:val="bottom"/>
          </w:tcPr>
          <w:p w14:paraId="7BD2F944" w14:textId="28A19EEB" w:rsidR="005134A6" w:rsidRDefault="00E94FED" w:rsidP="00D164B2">
            <w:pPr>
              <w:jc w:val="center"/>
              <w:rPr>
                <w:rFonts w:ascii="Calibri" w:hAnsi="Calibri"/>
                <w:color w:val="000000"/>
                <w:sz w:val="22"/>
                <w:szCs w:val="22"/>
              </w:rPr>
            </w:pPr>
            <w:r>
              <w:rPr>
                <w:rFonts w:ascii="Calibri" w:hAnsi="Calibri"/>
                <w:color w:val="000000"/>
                <w:sz w:val="22"/>
                <w:szCs w:val="22"/>
              </w:rPr>
              <w:t>1</w:t>
            </w:r>
          </w:p>
        </w:tc>
      </w:tr>
      <w:tr w:rsidR="005134A6" w14:paraId="45972704" w14:textId="77777777" w:rsidTr="00D164B2">
        <w:trPr>
          <w:trHeight w:val="300"/>
        </w:trPr>
        <w:tc>
          <w:tcPr>
            <w:tcW w:w="5165" w:type="dxa"/>
            <w:tcBorders>
              <w:top w:val="single" w:sz="4" w:space="0" w:color="auto"/>
              <w:left w:val="single" w:sz="4" w:space="0" w:color="auto"/>
              <w:bottom w:val="single" w:sz="4" w:space="0" w:color="auto"/>
              <w:right w:val="single" w:sz="4" w:space="0" w:color="auto"/>
            </w:tcBorders>
            <w:noWrap/>
            <w:vAlign w:val="bottom"/>
          </w:tcPr>
          <w:p w14:paraId="218D7131" w14:textId="31351EFC" w:rsidR="005134A6" w:rsidRDefault="00E94FED" w:rsidP="00D164B2">
            <w:pPr>
              <w:rPr>
                <w:rFonts w:ascii="Calibri" w:hAnsi="Calibri"/>
                <w:color w:val="000000"/>
                <w:sz w:val="22"/>
                <w:szCs w:val="22"/>
              </w:rPr>
            </w:pPr>
            <w:r>
              <w:rPr>
                <w:rFonts w:ascii="Calibri" w:hAnsi="Calibri"/>
                <w:color w:val="000000"/>
                <w:sz w:val="22"/>
                <w:szCs w:val="22"/>
              </w:rPr>
              <w:t>AA-2326 ZUIDRAND MEISJES V.A. HOVE</w:t>
            </w:r>
          </w:p>
        </w:tc>
        <w:tc>
          <w:tcPr>
            <w:tcW w:w="1479" w:type="dxa"/>
            <w:tcBorders>
              <w:top w:val="single" w:sz="4" w:space="0" w:color="auto"/>
              <w:left w:val="single" w:sz="4" w:space="0" w:color="auto"/>
              <w:bottom w:val="single" w:sz="4" w:space="0" w:color="auto"/>
              <w:right w:val="single" w:sz="4" w:space="0" w:color="auto"/>
            </w:tcBorders>
            <w:noWrap/>
            <w:vAlign w:val="center"/>
          </w:tcPr>
          <w:p w14:paraId="4A3C1F8B" w14:textId="10CF812A" w:rsidR="005134A6" w:rsidRDefault="00FC056C" w:rsidP="00D164B2">
            <w:pPr>
              <w:jc w:val="center"/>
              <w:rPr>
                <w:rFonts w:ascii="Calibri" w:hAnsi="Calibri"/>
                <w:color w:val="000000"/>
                <w:sz w:val="22"/>
                <w:szCs w:val="22"/>
              </w:rPr>
            </w:pPr>
            <w:r>
              <w:rPr>
                <w:rFonts w:ascii="Calibri" w:hAnsi="Calibri"/>
                <w:color w:val="000000"/>
                <w:sz w:val="22"/>
                <w:szCs w:val="22"/>
              </w:rPr>
              <w:t xml:space="preserve">  </w:t>
            </w:r>
            <w:r w:rsidR="00E94FED">
              <w:rPr>
                <w:rFonts w:ascii="Calibri" w:hAnsi="Calibri"/>
                <w:color w:val="000000"/>
                <w:sz w:val="22"/>
                <w:szCs w:val="22"/>
              </w:rPr>
              <w:t>47</w:t>
            </w:r>
          </w:p>
        </w:tc>
        <w:tc>
          <w:tcPr>
            <w:tcW w:w="2060" w:type="dxa"/>
            <w:tcBorders>
              <w:top w:val="single" w:sz="4" w:space="0" w:color="auto"/>
              <w:left w:val="single" w:sz="4" w:space="0" w:color="auto"/>
              <w:bottom w:val="single" w:sz="4" w:space="0" w:color="auto"/>
              <w:right w:val="single" w:sz="4" w:space="0" w:color="auto"/>
            </w:tcBorders>
            <w:noWrap/>
            <w:vAlign w:val="bottom"/>
          </w:tcPr>
          <w:p w14:paraId="7F9300EB" w14:textId="5CF522B3" w:rsidR="005134A6" w:rsidRDefault="00E94FED" w:rsidP="00D164B2">
            <w:pPr>
              <w:jc w:val="center"/>
              <w:rPr>
                <w:rFonts w:ascii="Calibri" w:hAnsi="Calibri"/>
                <w:color w:val="000000"/>
                <w:sz w:val="22"/>
                <w:szCs w:val="22"/>
              </w:rPr>
            </w:pPr>
            <w:r>
              <w:rPr>
                <w:rFonts w:ascii="Calibri" w:hAnsi="Calibri"/>
                <w:color w:val="000000"/>
                <w:sz w:val="22"/>
                <w:szCs w:val="22"/>
              </w:rPr>
              <w:t>2</w:t>
            </w:r>
          </w:p>
        </w:tc>
      </w:tr>
    </w:tbl>
    <w:p w14:paraId="6D4AF302" w14:textId="77777777" w:rsidR="00BE4EEE" w:rsidRDefault="000D1FA0" w:rsidP="005D4A43">
      <w:pPr>
        <w:jc w:val="both"/>
        <w:rPr>
          <w:b/>
        </w:rPr>
      </w:pPr>
      <w:r>
        <w:rPr>
          <w:b/>
        </w:rPr>
        <w:t xml:space="preserve">     </w:t>
      </w:r>
      <w:r w:rsidR="005D4A43">
        <w:rPr>
          <w:b/>
        </w:rPr>
        <w:t xml:space="preserve">                                                                                 </w:t>
      </w:r>
      <w:r w:rsidR="00032332">
        <w:rPr>
          <w:b/>
        </w:rPr>
        <w:t xml:space="preserve">  </w:t>
      </w:r>
      <w:r w:rsidR="005D4A43">
        <w:rPr>
          <w:b/>
        </w:rPr>
        <w:t xml:space="preserve"> </w:t>
      </w:r>
      <w:r w:rsidR="00AD10EC">
        <w:rPr>
          <w:b/>
        </w:rPr>
        <w:t xml:space="preserve">  </w:t>
      </w:r>
      <w:r w:rsidR="00C66F5E">
        <w:rPr>
          <w:b/>
        </w:rPr>
        <w:t xml:space="preserve"> </w:t>
      </w:r>
      <w:r w:rsidR="007E3B58">
        <w:rPr>
          <w:b/>
        </w:rPr>
        <w:t xml:space="preserve">  </w:t>
      </w:r>
    </w:p>
    <w:p w14:paraId="565413D5" w14:textId="33DE6F58" w:rsidR="00BE4EEE" w:rsidRDefault="00FC056C" w:rsidP="005D4A43">
      <w:pPr>
        <w:jc w:val="both"/>
        <w:rPr>
          <w:b/>
        </w:rPr>
      </w:pPr>
      <w:r>
        <w:rPr>
          <w:b/>
        </w:rPr>
        <w:t xml:space="preserve">                                                                                           </w:t>
      </w:r>
      <w:r w:rsidR="007732BF">
        <w:rPr>
          <w:b/>
        </w:rPr>
        <w:t xml:space="preserve">    4458                      159</w:t>
      </w:r>
    </w:p>
    <w:p w14:paraId="29DC8CC5" w14:textId="77777777" w:rsidR="00BE4EEE" w:rsidRDefault="00BE4EEE" w:rsidP="005D4A43">
      <w:pPr>
        <w:jc w:val="both"/>
        <w:rPr>
          <w:b/>
        </w:rPr>
      </w:pPr>
    </w:p>
    <w:p w14:paraId="697152D4" w14:textId="77777777" w:rsidR="00BE4EEE" w:rsidRDefault="00BE4EEE" w:rsidP="005D4A43">
      <w:pPr>
        <w:jc w:val="both"/>
        <w:rPr>
          <w:b/>
        </w:rPr>
      </w:pPr>
    </w:p>
    <w:p w14:paraId="1A90465B" w14:textId="769AA8F8" w:rsidR="00B80D93" w:rsidRDefault="000D1FA0" w:rsidP="005D4A43">
      <w:pPr>
        <w:jc w:val="both"/>
        <w:rPr>
          <w:b/>
        </w:rPr>
      </w:pPr>
      <w:r>
        <w:rPr>
          <w:b/>
        </w:rPr>
        <w:t xml:space="preserve">     </w:t>
      </w:r>
      <w:r w:rsidR="00272512">
        <w:rPr>
          <w:b/>
        </w:rPr>
        <w:t xml:space="preserve">  </w:t>
      </w:r>
      <w:r w:rsidR="00032332">
        <w:rPr>
          <w:b/>
        </w:rPr>
        <w:t xml:space="preserve"> </w:t>
      </w:r>
      <w:r w:rsidR="00272512">
        <w:rPr>
          <w:b/>
        </w:rPr>
        <w:t xml:space="preserve">     </w:t>
      </w:r>
      <w:r>
        <w:rPr>
          <w:b/>
        </w:rPr>
        <w:t xml:space="preserve"> </w:t>
      </w:r>
    </w:p>
    <w:p w14:paraId="47A29A72" w14:textId="3E9F1E65" w:rsidR="009A786E" w:rsidRPr="000D1FA0" w:rsidRDefault="00D848CD" w:rsidP="005D4A43">
      <w:pPr>
        <w:jc w:val="both"/>
        <w:rPr>
          <w:b/>
        </w:rPr>
      </w:pPr>
      <w:r>
        <w:rPr>
          <w:b/>
        </w:rPr>
        <w:t xml:space="preserve"> </w:t>
      </w:r>
      <w:r w:rsidR="000D1FA0">
        <w:rPr>
          <w:b/>
        </w:rPr>
        <w:t xml:space="preserve">                  </w:t>
      </w:r>
    </w:p>
    <w:p w14:paraId="0B30D024" w14:textId="77777777" w:rsidR="007E3B58" w:rsidRDefault="007E3B58" w:rsidP="00623E26">
      <w:pPr>
        <w:ind w:left="6120" w:hanging="6120"/>
        <w:rPr>
          <w:b/>
        </w:rPr>
      </w:pPr>
    </w:p>
    <w:p w14:paraId="47A29A75" w14:textId="7355CDF3" w:rsidR="00BE593C" w:rsidRPr="007F2BD4" w:rsidRDefault="007F2BD4" w:rsidP="00623E26">
      <w:pPr>
        <w:ind w:left="6120" w:hanging="6120"/>
        <w:rPr>
          <w:b/>
        </w:rPr>
      </w:pPr>
      <w:r w:rsidRPr="007F2BD4">
        <w:rPr>
          <w:b/>
        </w:rPr>
        <w:t>TOTAAL AANTAL STEMMEN:</w:t>
      </w:r>
      <w:r w:rsidR="007E3B58">
        <w:rPr>
          <w:b/>
        </w:rPr>
        <w:t xml:space="preserve">  15</w:t>
      </w:r>
      <w:r w:rsidR="00E94FED">
        <w:rPr>
          <w:b/>
        </w:rPr>
        <w:t>9</w:t>
      </w:r>
    </w:p>
    <w:p w14:paraId="76E8C320" w14:textId="5A929FFB" w:rsidR="001A0C13" w:rsidRDefault="001A0C13">
      <w:pPr>
        <w:rPr>
          <w:b/>
        </w:rPr>
      </w:pPr>
    </w:p>
    <w:p w14:paraId="28B12761" w14:textId="77777777" w:rsidR="0064609F" w:rsidRDefault="0064609F">
      <w:pPr>
        <w:rPr>
          <w:b/>
        </w:rPr>
      </w:pPr>
    </w:p>
    <w:p w14:paraId="22C7F56D" w14:textId="77777777" w:rsidR="003D3E5D" w:rsidRDefault="003D3E5D">
      <w:pPr>
        <w:rPr>
          <w:b/>
        </w:rPr>
      </w:pPr>
    </w:p>
    <w:p w14:paraId="0274073B" w14:textId="77777777" w:rsidR="003D3E5D" w:rsidRDefault="003D3E5D">
      <w:pPr>
        <w:rPr>
          <w:b/>
        </w:rPr>
      </w:pPr>
    </w:p>
    <w:p w14:paraId="74CBD16B" w14:textId="77777777" w:rsidR="003D3E5D" w:rsidRDefault="003D3E5D">
      <w:pPr>
        <w:rPr>
          <w:b/>
        </w:rPr>
      </w:pPr>
    </w:p>
    <w:p w14:paraId="5E93FC1A" w14:textId="77777777" w:rsidR="003D3E5D" w:rsidRDefault="003D3E5D">
      <w:pPr>
        <w:rPr>
          <w:b/>
        </w:rPr>
      </w:pPr>
    </w:p>
    <w:p w14:paraId="4259FCD8" w14:textId="77777777" w:rsidR="00647367" w:rsidRDefault="00647367">
      <w:pPr>
        <w:rPr>
          <w:b/>
        </w:rPr>
      </w:pPr>
    </w:p>
    <w:p w14:paraId="3BD6A464" w14:textId="77777777" w:rsidR="00647367" w:rsidRDefault="00647367">
      <w:pPr>
        <w:rPr>
          <w:b/>
        </w:rPr>
      </w:pPr>
    </w:p>
    <w:p w14:paraId="74F7935A" w14:textId="77777777" w:rsidR="003D3E5D" w:rsidRDefault="003D3E5D">
      <w:pPr>
        <w:rPr>
          <w:b/>
        </w:rPr>
      </w:pPr>
    </w:p>
    <w:p w14:paraId="74732E86" w14:textId="77777777" w:rsidR="003D3E5D" w:rsidRDefault="003D3E5D">
      <w:pPr>
        <w:rPr>
          <w:b/>
        </w:rPr>
      </w:pPr>
    </w:p>
    <w:p w14:paraId="47A29A78" w14:textId="26E2AC94" w:rsidR="0099737F" w:rsidRDefault="00F64A47">
      <w:pPr>
        <w:rPr>
          <w:b/>
        </w:rPr>
      </w:pPr>
      <w:r w:rsidRPr="00EB1FA4">
        <w:rPr>
          <w:b/>
        </w:rPr>
        <w:t>B. JEUGDWERKING</w:t>
      </w:r>
    </w:p>
    <w:p w14:paraId="7857C530" w14:textId="77777777" w:rsidR="00BA4402" w:rsidRDefault="00BA4402">
      <w:pPr>
        <w:rPr>
          <w:b/>
        </w:rPr>
      </w:pPr>
    </w:p>
    <w:p w14:paraId="4A84FFC1" w14:textId="77777777" w:rsidR="00BA4402" w:rsidRDefault="00BA4402" w:rsidP="00BA4402">
      <w:pPr>
        <w:rPr>
          <w:b/>
          <w:u w:val="single"/>
        </w:rPr>
      </w:pPr>
    </w:p>
    <w:p w14:paraId="6B547BFB" w14:textId="77777777" w:rsidR="00BA4402" w:rsidRPr="00331C88" w:rsidRDefault="00BA4402" w:rsidP="00BA4402">
      <w:pPr>
        <w:rPr>
          <w:i/>
          <w:u w:val="single"/>
        </w:rPr>
      </w:pPr>
      <w:r w:rsidRPr="00331C88">
        <w:rPr>
          <w:i/>
          <w:u w:val="single"/>
        </w:rPr>
        <w:t>Start2Volley</w:t>
      </w:r>
    </w:p>
    <w:p w14:paraId="23254977" w14:textId="77777777" w:rsidR="00BA4402" w:rsidRDefault="00BA4402" w:rsidP="00BA4402"/>
    <w:p w14:paraId="688028AE" w14:textId="77777777" w:rsidR="00BA4402" w:rsidRDefault="00BA4402" w:rsidP="00BA4402">
      <w:r>
        <w:t>De initiatieven ten voordele van de jeugd onder de vorm van 1-tegen-1 en 2-tegen-2 toernooitjes draaiden op volle toeren en lokken nog steeds veel beginnende spelertjes. De clubs stellen zich  graag kandidaat om deze te organiseren en de bezoekende clubs zijn steeds vol lof over hun collega’s.</w:t>
      </w:r>
    </w:p>
    <w:p w14:paraId="17A57BDF" w14:textId="77777777" w:rsidR="00BA4402" w:rsidRDefault="00BA4402" w:rsidP="00BA4402"/>
    <w:p w14:paraId="428DD9A0" w14:textId="77777777" w:rsidR="00BA4402" w:rsidRDefault="00BA4402" w:rsidP="00BA4402">
      <w:r>
        <w:t xml:space="preserve">Sinds 2023 worden er ook speelmogelijkheden aageboden voor beginnende U15 en U17 spelers. </w:t>
      </w:r>
    </w:p>
    <w:p w14:paraId="56E2B121" w14:textId="77777777" w:rsidR="00BA4402" w:rsidRDefault="00BA4402" w:rsidP="00BA4402"/>
    <w:p w14:paraId="51B22F4E" w14:textId="77777777" w:rsidR="00BA4402" w:rsidRDefault="00BA4402" w:rsidP="00BA4402"/>
    <w:p w14:paraId="3BCDA7E4" w14:textId="77777777" w:rsidR="00BA4402" w:rsidRDefault="00BA4402" w:rsidP="00BA4402">
      <w:r w:rsidRPr="0049133E">
        <w:rPr>
          <w:i/>
          <w:u w:val="single"/>
        </w:rPr>
        <w:t>Competitie</w:t>
      </w:r>
    </w:p>
    <w:p w14:paraId="5BAEA686" w14:textId="77777777" w:rsidR="00BA4402" w:rsidRDefault="00BA4402" w:rsidP="00BA4402"/>
    <w:p w14:paraId="56375492" w14:textId="77777777" w:rsidR="00BA4402" w:rsidRDefault="00BA4402" w:rsidP="00BA4402">
      <w:r>
        <w:t>Het Gewest Antwerpen organiseert geen eigen jeugdcompetitie. De gewestploegen kunnen zich inschrijven in de provinciale jeugdcompetitie die in goede banen wordt geleid door Volley Antwerpen.</w:t>
      </w:r>
    </w:p>
    <w:p w14:paraId="23B4427A" w14:textId="77777777" w:rsidR="00BA4402" w:rsidRDefault="00BA4402" w:rsidP="00BA4402"/>
    <w:p w14:paraId="55670934" w14:textId="77777777" w:rsidR="00BA4402" w:rsidRDefault="00BA4402" w:rsidP="00BA4402">
      <w:pPr>
        <w:rPr>
          <w:i/>
          <w:u w:val="single"/>
        </w:rPr>
      </w:pPr>
    </w:p>
    <w:p w14:paraId="6CD8E349" w14:textId="77777777" w:rsidR="00BA4402" w:rsidRDefault="00BA4402" w:rsidP="00BA4402">
      <w:pPr>
        <w:rPr>
          <w:i/>
          <w:u w:val="single"/>
        </w:rPr>
      </w:pPr>
    </w:p>
    <w:p w14:paraId="579447BA" w14:textId="77777777" w:rsidR="00BA4402" w:rsidRDefault="00BA4402" w:rsidP="00BA4402"/>
    <w:p w14:paraId="6E908D19" w14:textId="77777777" w:rsidR="00BA4402" w:rsidRDefault="00BA4402" w:rsidP="00BA4402">
      <w:r>
        <w:t>Ik wil graag al de clubs en hun jeugdbegeleiders bedanken voor het vele werk en het enthousiasme waarmee deze onze jeugdige spelertjes begeleiden en trainen. Zonder hen is een goede jeugdwerking immers niet mogelijk. Ze blijven zich volop inzetten voor de jeugd en dat verdient alle lof!</w:t>
      </w:r>
    </w:p>
    <w:p w14:paraId="3A81F2D1" w14:textId="77777777" w:rsidR="00BA4402" w:rsidRDefault="00BA4402" w:rsidP="00BA4402"/>
    <w:p w14:paraId="264D03C9" w14:textId="77777777" w:rsidR="00BA4402" w:rsidRDefault="00BA4402" w:rsidP="00BA4402">
      <w:r>
        <w:t>Ik kijk er naar uit om de goede samenwerking tussen de clubs en het Gewest ook in 2024 verder te zetten.</w:t>
      </w:r>
    </w:p>
    <w:p w14:paraId="7396F0E9" w14:textId="77777777" w:rsidR="00BA4402" w:rsidRDefault="00BA4402" w:rsidP="00BA4402"/>
    <w:p w14:paraId="00A51202" w14:textId="77777777" w:rsidR="00BA4402" w:rsidRDefault="00BA4402" w:rsidP="00BA4402"/>
    <w:p w14:paraId="57B097D7" w14:textId="77777777" w:rsidR="00BA4402" w:rsidRDefault="00BA4402" w:rsidP="00BA4402"/>
    <w:p w14:paraId="2CBDE707" w14:textId="77777777" w:rsidR="00BA4402" w:rsidRDefault="00BA4402" w:rsidP="00BA4402">
      <w:r>
        <w:t>Bert Noble</w:t>
      </w:r>
    </w:p>
    <w:p w14:paraId="0C54C745" w14:textId="77777777" w:rsidR="00BA4402" w:rsidRDefault="00BA4402" w:rsidP="00BA4402">
      <w:r>
        <w:t>Contactpunt Jeugd</w:t>
      </w:r>
    </w:p>
    <w:p w14:paraId="2B6D5FBC" w14:textId="77777777" w:rsidR="00BA4402" w:rsidRDefault="00BA4402" w:rsidP="00BA4402"/>
    <w:p w14:paraId="1DFE7595" w14:textId="77777777" w:rsidR="00BA4402" w:rsidRDefault="00BA4402" w:rsidP="00BA4402"/>
    <w:p w14:paraId="33D9EDCF" w14:textId="77777777" w:rsidR="00BA4402" w:rsidRDefault="00BA4402">
      <w:pPr>
        <w:rPr>
          <w:b/>
        </w:rPr>
      </w:pPr>
    </w:p>
    <w:p w14:paraId="15CA5E6D" w14:textId="77777777" w:rsidR="00BA4402" w:rsidRDefault="00BA4402">
      <w:pPr>
        <w:rPr>
          <w:b/>
        </w:rPr>
      </w:pPr>
    </w:p>
    <w:p w14:paraId="68EE2110" w14:textId="77777777" w:rsidR="00BA4402" w:rsidRDefault="00BA4402">
      <w:pPr>
        <w:rPr>
          <w:b/>
        </w:rPr>
      </w:pPr>
    </w:p>
    <w:p w14:paraId="087A8980" w14:textId="77777777" w:rsidR="00BA4402" w:rsidRDefault="00BA4402">
      <w:pPr>
        <w:rPr>
          <w:b/>
        </w:rPr>
      </w:pPr>
    </w:p>
    <w:p w14:paraId="082B6F20" w14:textId="77777777" w:rsidR="00BA4402" w:rsidRDefault="00BA4402">
      <w:pPr>
        <w:rPr>
          <w:b/>
        </w:rPr>
      </w:pPr>
    </w:p>
    <w:p w14:paraId="548CAA0A" w14:textId="77777777" w:rsidR="00BA4402" w:rsidRDefault="00BA4402">
      <w:pPr>
        <w:rPr>
          <w:b/>
        </w:rPr>
      </w:pPr>
    </w:p>
    <w:p w14:paraId="24CC081E" w14:textId="77777777" w:rsidR="00BA4402" w:rsidRDefault="00BA4402">
      <w:pPr>
        <w:rPr>
          <w:b/>
        </w:rPr>
      </w:pPr>
    </w:p>
    <w:p w14:paraId="016F8689" w14:textId="77777777" w:rsidR="00BA4402" w:rsidRDefault="00BA4402">
      <w:pPr>
        <w:rPr>
          <w:b/>
        </w:rPr>
      </w:pPr>
    </w:p>
    <w:p w14:paraId="5457D3D8" w14:textId="77777777" w:rsidR="00BA4402" w:rsidRDefault="00BA4402">
      <w:pPr>
        <w:rPr>
          <w:b/>
        </w:rPr>
      </w:pPr>
    </w:p>
    <w:p w14:paraId="30677AAE" w14:textId="77777777" w:rsidR="00BA4402" w:rsidRDefault="00BA4402">
      <w:pPr>
        <w:rPr>
          <w:b/>
        </w:rPr>
      </w:pPr>
    </w:p>
    <w:p w14:paraId="2A643666" w14:textId="77777777" w:rsidR="00BA4402" w:rsidRDefault="00BA4402">
      <w:pPr>
        <w:rPr>
          <w:b/>
        </w:rPr>
      </w:pPr>
    </w:p>
    <w:p w14:paraId="2CD54756" w14:textId="77777777" w:rsidR="00BA4402" w:rsidRDefault="00BA4402">
      <w:pPr>
        <w:rPr>
          <w:b/>
        </w:rPr>
      </w:pPr>
    </w:p>
    <w:p w14:paraId="63358EE4" w14:textId="77777777" w:rsidR="00BA4402" w:rsidRDefault="00BA4402">
      <w:pPr>
        <w:rPr>
          <w:b/>
        </w:rPr>
      </w:pPr>
    </w:p>
    <w:p w14:paraId="59B20164" w14:textId="77777777" w:rsidR="00BA4402" w:rsidRDefault="00BA4402">
      <w:pPr>
        <w:rPr>
          <w:b/>
        </w:rPr>
      </w:pPr>
    </w:p>
    <w:p w14:paraId="2ED52EE1" w14:textId="77777777" w:rsidR="00BA4402" w:rsidRDefault="00BA4402">
      <w:pPr>
        <w:rPr>
          <w:b/>
        </w:rPr>
      </w:pPr>
    </w:p>
    <w:p w14:paraId="5A673E6D" w14:textId="77777777" w:rsidR="00BA4402" w:rsidRDefault="00BA4402">
      <w:pPr>
        <w:rPr>
          <w:b/>
        </w:rPr>
      </w:pPr>
    </w:p>
    <w:p w14:paraId="40844FFB" w14:textId="77777777" w:rsidR="00BA4402" w:rsidRDefault="00BA4402">
      <w:pPr>
        <w:rPr>
          <w:b/>
        </w:rPr>
      </w:pPr>
    </w:p>
    <w:p w14:paraId="3E95D8A2" w14:textId="77777777" w:rsidR="00BA4402" w:rsidRDefault="00BA4402">
      <w:pPr>
        <w:rPr>
          <w:b/>
        </w:rPr>
      </w:pPr>
    </w:p>
    <w:p w14:paraId="63F32D75" w14:textId="77777777" w:rsidR="00BA4402" w:rsidRDefault="00BA4402">
      <w:pPr>
        <w:rPr>
          <w:b/>
        </w:rPr>
      </w:pPr>
    </w:p>
    <w:p w14:paraId="0F9A10D4" w14:textId="77777777" w:rsidR="00BA4402" w:rsidRDefault="00BA4402">
      <w:pPr>
        <w:rPr>
          <w:b/>
        </w:rPr>
      </w:pPr>
    </w:p>
    <w:p w14:paraId="0519CD35" w14:textId="77777777" w:rsidR="00BA4402" w:rsidRDefault="00BA4402">
      <w:pPr>
        <w:rPr>
          <w:b/>
        </w:rPr>
      </w:pPr>
    </w:p>
    <w:p w14:paraId="30CD7F6E" w14:textId="77777777" w:rsidR="009B4F60" w:rsidRDefault="009B4F60" w:rsidP="00585D7F">
      <w:pPr>
        <w:rPr>
          <w:b/>
        </w:rPr>
      </w:pPr>
    </w:p>
    <w:p w14:paraId="47A29AD7" w14:textId="6A37C838" w:rsidR="00585D7F" w:rsidRDefault="00585D7F" w:rsidP="00585D7F">
      <w:pPr>
        <w:rPr>
          <w:b/>
        </w:rPr>
      </w:pPr>
      <w:r w:rsidRPr="00F65D03">
        <w:rPr>
          <w:b/>
        </w:rPr>
        <w:t>C.  GEWESTELIJKE SCHEIDSRECHTERSCOMMISSIE (GSC) EN HOMOLOGATIE</w:t>
      </w:r>
    </w:p>
    <w:p w14:paraId="0018D92A" w14:textId="77777777" w:rsidR="004B1DF7" w:rsidRDefault="004B1DF7" w:rsidP="00585D7F">
      <w:pPr>
        <w:rPr>
          <w:b/>
        </w:rPr>
      </w:pPr>
    </w:p>
    <w:p w14:paraId="57FBD74D" w14:textId="77777777" w:rsidR="00E431F4" w:rsidRDefault="00E431F4" w:rsidP="00585D7F">
      <w:pPr>
        <w:rPr>
          <w:b/>
        </w:rPr>
      </w:pPr>
    </w:p>
    <w:p w14:paraId="005D6756" w14:textId="77777777" w:rsidR="00E431F4" w:rsidRDefault="00E431F4" w:rsidP="00585D7F">
      <w:pPr>
        <w:rPr>
          <w:b/>
        </w:rPr>
      </w:pPr>
    </w:p>
    <w:p w14:paraId="7DF6A9F9" w14:textId="77777777" w:rsidR="004B1DF7" w:rsidRPr="00A52A37" w:rsidRDefault="004B1DF7" w:rsidP="004B1DF7">
      <w:pPr>
        <w:spacing w:line="360" w:lineRule="auto"/>
        <w:rPr>
          <w:u w:val="single"/>
        </w:rPr>
      </w:pPr>
      <w:r w:rsidRPr="00A52A37">
        <w:rPr>
          <w:u w:val="single"/>
        </w:rPr>
        <w:t xml:space="preserve">De taken uitgevoerd door de </w:t>
      </w:r>
      <w:r w:rsidRPr="00A52A37">
        <w:rPr>
          <w:b/>
          <w:u w:val="single"/>
        </w:rPr>
        <w:t>G</w:t>
      </w:r>
      <w:r w:rsidRPr="00A52A37">
        <w:rPr>
          <w:u w:val="single"/>
        </w:rPr>
        <w:t xml:space="preserve">ewestelijke </w:t>
      </w:r>
      <w:r w:rsidRPr="00A52A37">
        <w:rPr>
          <w:b/>
          <w:u w:val="single"/>
        </w:rPr>
        <w:t>S</w:t>
      </w:r>
      <w:r w:rsidRPr="00A52A37">
        <w:rPr>
          <w:u w:val="single"/>
        </w:rPr>
        <w:t xml:space="preserve">cheidsrechters </w:t>
      </w:r>
      <w:r w:rsidRPr="00A52A37">
        <w:rPr>
          <w:b/>
          <w:u w:val="single"/>
        </w:rPr>
        <w:t>C</w:t>
      </w:r>
      <w:r w:rsidRPr="00A52A37">
        <w:rPr>
          <w:u w:val="single"/>
        </w:rPr>
        <w:t>ommissie betreffende:</w:t>
      </w:r>
    </w:p>
    <w:p w14:paraId="7AE3C1A5" w14:textId="77777777" w:rsidR="004B1DF7" w:rsidRDefault="004B1DF7" w:rsidP="004B1DF7">
      <w:pPr>
        <w:numPr>
          <w:ilvl w:val="0"/>
          <w:numId w:val="22"/>
        </w:numPr>
        <w:spacing w:line="360" w:lineRule="auto"/>
        <w:ind w:left="360"/>
      </w:pPr>
      <w:r w:rsidRPr="00A52A37">
        <w:t xml:space="preserve">Opmaken van de aanduidingen voor de gewestelijke en bekercompetitie, alsook de jeugdbeker van Antwerpen. </w:t>
      </w:r>
    </w:p>
    <w:p w14:paraId="0E88D174" w14:textId="77777777" w:rsidR="004B1DF7" w:rsidRPr="00A52A37" w:rsidRDefault="004B1DF7" w:rsidP="004B1DF7">
      <w:pPr>
        <w:numPr>
          <w:ilvl w:val="0"/>
          <w:numId w:val="22"/>
        </w:numPr>
        <w:spacing w:line="360" w:lineRule="auto"/>
        <w:ind w:left="360"/>
      </w:pPr>
      <w:r>
        <w:t>Motiveren, vormen en begeleiden van scheidsrechters.  Hiervoor worden jaarlijks bijscholingen voor georganiseerd.</w:t>
      </w:r>
      <w:r w:rsidRPr="00A52A37">
        <w:tab/>
      </w:r>
      <w:r w:rsidRPr="00A52A37">
        <w:tab/>
        <w:t xml:space="preserve"> </w:t>
      </w:r>
      <w:r w:rsidRPr="00A52A37">
        <w:tab/>
      </w:r>
    </w:p>
    <w:p w14:paraId="31D80205" w14:textId="77777777" w:rsidR="004B1DF7" w:rsidRDefault="004B1DF7" w:rsidP="004B1DF7">
      <w:pPr>
        <w:numPr>
          <w:ilvl w:val="0"/>
          <w:numId w:val="22"/>
        </w:numPr>
        <w:spacing w:line="360" w:lineRule="auto"/>
        <w:ind w:left="360"/>
      </w:pPr>
      <w:r>
        <w:t>Waarnemingen en b</w:t>
      </w:r>
      <w:r w:rsidRPr="00A52A37">
        <w:t>egeleiding</w:t>
      </w:r>
      <w:r>
        <w:t>en</w:t>
      </w:r>
      <w:r w:rsidRPr="00A52A37">
        <w:t xml:space="preserve"> van scheidsrechters tijdens het seizoen.</w:t>
      </w:r>
    </w:p>
    <w:p w14:paraId="46D23A1B" w14:textId="77777777" w:rsidR="004B1DF7" w:rsidRDefault="004B1DF7" w:rsidP="004B1DF7">
      <w:pPr>
        <w:numPr>
          <w:ilvl w:val="0"/>
          <w:numId w:val="22"/>
        </w:numPr>
        <w:spacing w:line="360" w:lineRule="auto"/>
        <w:ind w:left="360"/>
      </w:pPr>
      <w:r>
        <w:t>Bijhouden van de compensatiekas van het gewest.</w:t>
      </w:r>
      <w:r w:rsidRPr="00A52A37">
        <w:tab/>
      </w:r>
    </w:p>
    <w:p w14:paraId="0A0BF1CF" w14:textId="77777777" w:rsidR="004B1DF7" w:rsidRPr="00A52A37" w:rsidRDefault="004B1DF7" w:rsidP="004B1DF7">
      <w:pPr>
        <w:spacing w:line="360" w:lineRule="auto"/>
        <w:ind w:left="360"/>
      </w:pPr>
      <w:r w:rsidRPr="00A52A37">
        <w:tab/>
      </w:r>
    </w:p>
    <w:p w14:paraId="07483711" w14:textId="77777777" w:rsidR="004B1DF7" w:rsidRDefault="004B1DF7" w:rsidP="004B1DF7">
      <w:pPr>
        <w:numPr>
          <w:ilvl w:val="0"/>
          <w:numId w:val="22"/>
        </w:numPr>
        <w:spacing w:line="360" w:lineRule="auto"/>
        <w:ind w:left="360"/>
      </w:pPr>
      <w:r>
        <w:t xml:space="preserve">Tevens werden de cursussen scheidsrechter en jeugdscheidsrechter, alsook de bijscholing voor jeugdscheidsrechter gedigitaliseerd.  Heden kan men dus op eender welke moment, digitaal zijn theoretische vorming verwerken. </w:t>
      </w:r>
      <w:r w:rsidRPr="00A52A37">
        <w:t xml:space="preserve"> </w:t>
      </w:r>
    </w:p>
    <w:p w14:paraId="787548BC" w14:textId="77777777" w:rsidR="004B1DF7" w:rsidRDefault="004B1DF7" w:rsidP="004B1DF7">
      <w:pPr>
        <w:spacing w:line="360" w:lineRule="auto"/>
      </w:pPr>
    </w:p>
    <w:tbl>
      <w:tblPr>
        <w:tblW w:w="9146" w:type="dxa"/>
        <w:tblCellMar>
          <w:left w:w="70" w:type="dxa"/>
          <w:right w:w="70" w:type="dxa"/>
        </w:tblCellMar>
        <w:tblLook w:val="04A0" w:firstRow="1" w:lastRow="0" w:firstColumn="1" w:lastColumn="0" w:noHBand="0" w:noVBand="1"/>
      </w:tblPr>
      <w:tblGrid>
        <w:gridCol w:w="7708"/>
        <w:gridCol w:w="1438"/>
      </w:tblGrid>
      <w:tr w:rsidR="004B1DF7" w:rsidRPr="00A52A37" w14:paraId="777BA896" w14:textId="77777777" w:rsidTr="007273ED">
        <w:trPr>
          <w:trHeight w:val="300"/>
        </w:trPr>
        <w:tc>
          <w:tcPr>
            <w:tcW w:w="9146" w:type="dxa"/>
            <w:gridSpan w:val="2"/>
            <w:tcBorders>
              <w:top w:val="single" w:sz="4" w:space="0" w:color="auto"/>
              <w:left w:val="single" w:sz="4" w:space="0" w:color="auto"/>
              <w:bottom w:val="single" w:sz="4" w:space="0" w:color="auto"/>
              <w:right w:val="single" w:sz="4" w:space="0" w:color="auto"/>
            </w:tcBorders>
            <w:noWrap/>
            <w:vAlign w:val="bottom"/>
            <w:hideMark/>
          </w:tcPr>
          <w:p w14:paraId="46745207" w14:textId="77777777" w:rsidR="004B1DF7" w:rsidRPr="00A52A37" w:rsidRDefault="004B1DF7" w:rsidP="007273ED">
            <w:pPr>
              <w:jc w:val="center"/>
              <w:rPr>
                <w:rFonts w:ascii="Calibri" w:hAnsi="Calibri" w:cs="Calibri"/>
                <w:color w:val="000000"/>
                <w:sz w:val="22"/>
                <w:szCs w:val="22"/>
              </w:rPr>
            </w:pPr>
            <w:r w:rsidRPr="00A52A37">
              <w:rPr>
                <w:rFonts w:ascii="Calibri" w:hAnsi="Calibri" w:cs="Calibri"/>
                <w:color w:val="000000"/>
                <w:sz w:val="22"/>
                <w:szCs w:val="22"/>
              </w:rPr>
              <w:t>AANTAL SCHEIDSRECHTERS</w:t>
            </w:r>
          </w:p>
        </w:tc>
      </w:tr>
      <w:tr w:rsidR="004B1DF7" w:rsidRPr="00A52A37" w14:paraId="6F2F682A" w14:textId="77777777" w:rsidTr="007273ED">
        <w:trPr>
          <w:trHeight w:val="300"/>
        </w:trPr>
        <w:tc>
          <w:tcPr>
            <w:tcW w:w="7708" w:type="dxa"/>
            <w:tcBorders>
              <w:top w:val="nil"/>
              <w:left w:val="single" w:sz="4" w:space="0" w:color="auto"/>
              <w:bottom w:val="single" w:sz="4" w:space="0" w:color="auto"/>
              <w:right w:val="single" w:sz="4" w:space="0" w:color="auto"/>
            </w:tcBorders>
            <w:noWrap/>
            <w:vAlign w:val="bottom"/>
            <w:hideMark/>
          </w:tcPr>
          <w:p w14:paraId="5DFF7EB9" w14:textId="77777777" w:rsidR="004B1DF7" w:rsidRPr="00A52A37" w:rsidRDefault="004B1DF7" w:rsidP="007273ED">
            <w:pPr>
              <w:rPr>
                <w:rFonts w:ascii="Calibri" w:hAnsi="Calibri" w:cs="Calibri"/>
                <w:color w:val="000000"/>
                <w:sz w:val="22"/>
                <w:szCs w:val="22"/>
              </w:rPr>
            </w:pPr>
            <w:r w:rsidRPr="00A52A37">
              <w:rPr>
                <w:rFonts w:ascii="Calibri" w:hAnsi="Calibri" w:cs="Calibri"/>
                <w:color w:val="000000"/>
                <w:sz w:val="22"/>
                <w:szCs w:val="22"/>
              </w:rPr>
              <w:t>Ins</w:t>
            </w:r>
            <w:r>
              <w:rPr>
                <w:rFonts w:ascii="Calibri" w:hAnsi="Calibri" w:cs="Calibri"/>
                <w:color w:val="000000"/>
                <w:sz w:val="22"/>
                <w:szCs w:val="22"/>
              </w:rPr>
              <w:t>chrijving SR's seizoen 2023-2024</w:t>
            </w:r>
          </w:p>
        </w:tc>
        <w:tc>
          <w:tcPr>
            <w:tcW w:w="1438" w:type="dxa"/>
            <w:tcBorders>
              <w:top w:val="nil"/>
              <w:left w:val="nil"/>
              <w:bottom w:val="single" w:sz="4" w:space="0" w:color="auto"/>
              <w:right w:val="single" w:sz="4" w:space="0" w:color="auto"/>
            </w:tcBorders>
            <w:noWrap/>
            <w:vAlign w:val="bottom"/>
            <w:hideMark/>
          </w:tcPr>
          <w:p w14:paraId="2DAD5F57" w14:textId="77777777" w:rsidR="004B1DF7" w:rsidRPr="00A52A37" w:rsidRDefault="004B1DF7" w:rsidP="007273ED">
            <w:pPr>
              <w:jc w:val="center"/>
              <w:rPr>
                <w:rFonts w:ascii="Calibri" w:hAnsi="Calibri" w:cs="Calibri"/>
                <w:color w:val="000000"/>
                <w:sz w:val="22"/>
                <w:szCs w:val="22"/>
              </w:rPr>
            </w:pPr>
            <w:r>
              <w:rPr>
                <w:rFonts w:ascii="Calibri" w:hAnsi="Calibri" w:cs="Calibri"/>
                <w:color w:val="000000"/>
                <w:sz w:val="22"/>
                <w:szCs w:val="22"/>
              </w:rPr>
              <w:t>34</w:t>
            </w:r>
          </w:p>
        </w:tc>
      </w:tr>
      <w:tr w:rsidR="004B1DF7" w:rsidRPr="00A52A37" w14:paraId="1DF7605D" w14:textId="77777777" w:rsidTr="007273ED">
        <w:trPr>
          <w:trHeight w:val="300"/>
        </w:trPr>
        <w:tc>
          <w:tcPr>
            <w:tcW w:w="7708" w:type="dxa"/>
            <w:tcBorders>
              <w:top w:val="nil"/>
              <w:left w:val="single" w:sz="4" w:space="0" w:color="auto"/>
              <w:bottom w:val="single" w:sz="4" w:space="0" w:color="auto"/>
              <w:right w:val="single" w:sz="4" w:space="0" w:color="auto"/>
            </w:tcBorders>
            <w:noWrap/>
            <w:vAlign w:val="bottom"/>
            <w:hideMark/>
          </w:tcPr>
          <w:p w14:paraId="08BC121D" w14:textId="77777777" w:rsidR="004B1DF7" w:rsidRPr="00A52A37" w:rsidRDefault="004B1DF7" w:rsidP="007273ED">
            <w:pPr>
              <w:rPr>
                <w:rFonts w:ascii="Calibri" w:hAnsi="Calibri" w:cs="Calibri"/>
                <w:color w:val="000000"/>
                <w:sz w:val="22"/>
                <w:szCs w:val="22"/>
              </w:rPr>
            </w:pPr>
            <w:r w:rsidRPr="00A52A37">
              <w:rPr>
                <w:rFonts w:ascii="Calibri" w:hAnsi="Calibri" w:cs="Calibri"/>
                <w:color w:val="000000"/>
                <w:sz w:val="22"/>
                <w:szCs w:val="22"/>
              </w:rPr>
              <w:t>Ontslagnemend</w:t>
            </w:r>
          </w:p>
        </w:tc>
        <w:tc>
          <w:tcPr>
            <w:tcW w:w="1438" w:type="dxa"/>
            <w:tcBorders>
              <w:top w:val="nil"/>
              <w:left w:val="nil"/>
              <w:bottom w:val="single" w:sz="4" w:space="0" w:color="auto"/>
              <w:right w:val="single" w:sz="4" w:space="0" w:color="auto"/>
            </w:tcBorders>
            <w:noWrap/>
            <w:vAlign w:val="bottom"/>
            <w:hideMark/>
          </w:tcPr>
          <w:p w14:paraId="320FA9F1" w14:textId="77777777" w:rsidR="004B1DF7" w:rsidRPr="00A52A37" w:rsidRDefault="004B1DF7" w:rsidP="007273ED">
            <w:pPr>
              <w:jc w:val="center"/>
              <w:rPr>
                <w:rFonts w:ascii="Calibri" w:hAnsi="Calibri" w:cs="Calibri"/>
                <w:color w:val="000000"/>
                <w:sz w:val="22"/>
                <w:szCs w:val="22"/>
              </w:rPr>
            </w:pPr>
            <w:r>
              <w:rPr>
                <w:rFonts w:ascii="Calibri" w:hAnsi="Calibri" w:cs="Calibri"/>
                <w:color w:val="000000"/>
                <w:sz w:val="22"/>
                <w:szCs w:val="22"/>
              </w:rPr>
              <w:t>1</w:t>
            </w:r>
          </w:p>
        </w:tc>
      </w:tr>
      <w:tr w:rsidR="004B1DF7" w:rsidRPr="00A52A37" w14:paraId="3168C44D" w14:textId="77777777" w:rsidTr="007273ED">
        <w:trPr>
          <w:trHeight w:val="300"/>
        </w:trPr>
        <w:tc>
          <w:tcPr>
            <w:tcW w:w="7708" w:type="dxa"/>
            <w:tcBorders>
              <w:top w:val="nil"/>
              <w:left w:val="single" w:sz="4" w:space="0" w:color="auto"/>
              <w:bottom w:val="single" w:sz="4" w:space="0" w:color="auto"/>
              <w:right w:val="single" w:sz="4" w:space="0" w:color="auto"/>
            </w:tcBorders>
            <w:noWrap/>
            <w:vAlign w:val="bottom"/>
          </w:tcPr>
          <w:p w14:paraId="36389326" w14:textId="77777777" w:rsidR="004B1DF7" w:rsidRPr="00A52A37" w:rsidRDefault="004B1DF7" w:rsidP="007273ED">
            <w:pPr>
              <w:rPr>
                <w:rFonts w:ascii="Calibri" w:hAnsi="Calibri" w:cs="Calibri"/>
                <w:color w:val="000000"/>
                <w:sz w:val="22"/>
                <w:szCs w:val="22"/>
              </w:rPr>
            </w:pPr>
            <w:r>
              <w:rPr>
                <w:rFonts w:ascii="Calibri" w:hAnsi="Calibri" w:cs="Calibri"/>
                <w:color w:val="000000"/>
                <w:sz w:val="22"/>
                <w:szCs w:val="22"/>
              </w:rPr>
              <w:t>Nieuwe SR’s</w:t>
            </w:r>
          </w:p>
        </w:tc>
        <w:tc>
          <w:tcPr>
            <w:tcW w:w="1438" w:type="dxa"/>
            <w:tcBorders>
              <w:top w:val="nil"/>
              <w:left w:val="nil"/>
              <w:bottom w:val="single" w:sz="4" w:space="0" w:color="auto"/>
              <w:right w:val="single" w:sz="4" w:space="0" w:color="auto"/>
            </w:tcBorders>
            <w:noWrap/>
            <w:vAlign w:val="bottom"/>
          </w:tcPr>
          <w:p w14:paraId="3371D798" w14:textId="77777777" w:rsidR="004B1DF7" w:rsidRDefault="004B1DF7" w:rsidP="007273ED">
            <w:pPr>
              <w:jc w:val="center"/>
              <w:rPr>
                <w:rFonts w:ascii="Calibri" w:hAnsi="Calibri" w:cs="Calibri"/>
                <w:color w:val="000000"/>
                <w:sz w:val="22"/>
                <w:szCs w:val="22"/>
              </w:rPr>
            </w:pPr>
            <w:r>
              <w:rPr>
                <w:rFonts w:ascii="Calibri" w:hAnsi="Calibri" w:cs="Calibri"/>
                <w:color w:val="000000"/>
                <w:sz w:val="22"/>
                <w:szCs w:val="22"/>
              </w:rPr>
              <w:t>1</w:t>
            </w:r>
          </w:p>
        </w:tc>
      </w:tr>
      <w:tr w:rsidR="004B1DF7" w:rsidRPr="00A52A37" w14:paraId="3F4C1633" w14:textId="77777777" w:rsidTr="007273ED">
        <w:trPr>
          <w:trHeight w:val="300"/>
        </w:trPr>
        <w:tc>
          <w:tcPr>
            <w:tcW w:w="7708" w:type="dxa"/>
            <w:tcBorders>
              <w:top w:val="nil"/>
              <w:left w:val="single" w:sz="4" w:space="0" w:color="auto"/>
              <w:bottom w:val="single" w:sz="4" w:space="0" w:color="auto"/>
              <w:right w:val="single" w:sz="4" w:space="0" w:color="auto"/>
            </w:tcBorders>
            <w:noWrap/>
            <w:vAlign w:val="bottom"/>
            <w:hideMark/>
          </w:tcPr>
          <w:p w14:paraId="1B3F8EE6" w14:textId="77777777" w:rsidR="004B1DF7" w:rsidRPr="00A52A37" w:rsidRDefault="004B1DF7" w:rsidP="007273ED">
            <w:pPr>
              <w:rPr>
                <w:rFonts w:ascii="Calibri" w:hAnsi="Calibri" w:cs="Calibri"/>
                <w:color w:val="000000"/>
                <w:sz w:val="22"/>
                <w:szCs w:val="22"/>
              </w:rPr>
            </w:pPr>
            <w:r w:rsidRPr="00A52A37">
              <w:rPr>
                <w:rFonts w:ascii="Calibri" w:hAnsi="Calibri" w:cs="Calibri"/>
                <w:color w:val="000000"/>
                <w:sz w:val="22"/>
                <w:szCs w:val="22"/>
              </w:rPr>
              <w:t>Promotie naar provincie</w:t>
            </w:r>
          </w:p>
        </w:tc>
        <w:tc>
          <w:tcPr>
            <w:tcW w:w="1438" w:type="dxa"/>
            <w:tcBorders>
              <w:top w:val="nil"/>
              <w:left w:val="nil"/>
              <w:bottom w:val="single" w:sz="4" w:space="0" w:color="auto"/>
              <w:right w:val="single" w:sz="4" w:space="0" w:color="auto"/>
            </w:tcBorders>
            <w:noWrap/>
            <w:vAlign w:val="bottom"/>
            <w:hideMark/>
          </w:tcPr>
          <w:p w14:paraId="7059C79F" w14:textId="77777777" w:rsidR="004B1DF7" w:rsidRPr="00A52A37" w:rsidRDefault="004B1DF7" w:rsidP="007273ED">
            <w:pPr>
              <w:jc w:val="center"/>
              <w:rPr>
                <w:rFonts w:ascii="Calibri" w:hAnsi="Calibri" w:cs="Calibri"/>
                <w:color w:val="000000"/>
                <w:sz w:val="22"/>
                <w:szCs w:val="22"/>
              </w:rPr>
            </w:pPr>
            <w:r>
              <w:rPr>
                <w:rFonts w:ascii="Calibri" w:hAnsi="Calibri" w:cs="Calibri"/>
                <w:color w:val="000000"/>
                <w:sz w:val="22"/>
                <w:szCs w:val="22"/>
              </w:rPr>
              <w:t>2</w:t>
            </w:r>
          </w:p>
        </w:tc>
      </w:tr>
      <w:tr w:rsidR="004B1DF7" w:rsidRPr="00A52A37" w14:paraId="7F1BFA7A" w14:textId="77777777" w:rsidTr="007273ED">
        <w:trPr>
          <w:trHeight w:val="300"/>
        </w:trPr>
        <w:tc>
          <w:tcPr>
            <w:tcW w:w="7708" w:type="dxa"/>
            <w:tcBorders>
              <w:top w:val="nil"/>
              <w:left w:val="nil"/>
              <w:bottom w:val="nil"/>
              <w:right w:val="nil"/>
            </w:tcBorders>
            <w:noWrap/>
            <w:vAlign w:val="bottom"/>
            <w:hideMark/>
          </w:tcPr>
          <w:p w14:paraId="64FC6AAE" w14:textId="77777777" w:rsidR="004B1DF7" w:rsidRPr="00A52A37" w:rsidRDefault="004B1DF7" w:rsidP="007273ED">
            <w:pPr>
              <w:jc w:val="center"/>
              <w:rPr>
                <w:rFonts w:ascii="Calibri" w:hAnsi="Calibri" w:cs="Calibri"/>
                <w:color w:val="000000"/>
                <w:sz w:val="22"/>
                <w:szCs w:val="22"/>
              </w:rPr>
            </w:pPr>
          </w:p>
        </w:tc>
        <w:tc>
          <w:tcPr>
            <w:tcW w:w="1438" w:type="dxa"/>
            <w:tcBorders>
              <w:top w:val="nil"/>
              <w:left w:val="nil"/>
              <w:bottom w:val="nil"/>
              <w:right w:val="nil"/>
            </w:tcBorders>
            <w:noWrap/>
            <w:vAlign w:val="bottom"/>
            <w:hideMark/>
          </w:tcPr>
          <w:p w14:paraId="42959257" w14:textId="77777777" w:rsidR="004B1DF7" w:rsidRPr="00A52A37" w:rsidRDefault="004B1DF7" w:rsidP="007273ED">
            <w:pPr>
              <w:rPr>
                <w:sz w:val="20"/>
                <w:szCs w:val="20"/>
              </w:rPr>
            </w:pPr>
          </w:p>
        </w:tc>
      </w:tr>
      <w:tr w:rsidR="004B1DF7" w:rsidRPr="00A52A37" w14:paraId="16F91E5C" w14:textId="77777777" w:rsidTr="007273ED">
        <w:trPr>
          <w:trHeight w:val="300"/>
        </w:trPr>
        <w:tc>
          <w:tcPr>
            <w:tcW w:w="9146" w:type="dxa"/>
            <w:gridSpan w:val="2"/>
            <w:tcBorders>
              <w:top w:val="single" w:sz="4" w:space="0" w:color="auto"/>
              <w:left w:val="single" w:sz="4" w:space="0" w:color="auto"/>
              <w:bottom w:val="single" w:sz="4" w:space="0" w:color="auto"/>
              <w:right w:val="single" w:sz="4" w:space="0" w:color="auto"/>
            </w:tcBorders>
            <w:noWrap/>
            <w:vAlign w:val="bottom"/>
            <w:hideMark/>
          </w:tcPr>
          <w:p w14:paraId="6F652995" w14:textId="77777777" w:rsidR="004B1DF7" w:rsidRPr="00A52A37" w:rsidRDefault="004B1DF7" w:rsidP="007273ED">
            <w:pPr>
              <w:jc w:val="center"/>
              <w:rPr>
                <w:rFonts w:ascii="Calibri" w:hAnsi="Calibri" w:cs="Calibri"/>
                <w:color w:val="000000"/>
                <w:sz w:val="22"/>
                <w:szCs w:val="22"/>
              </w:rPr>
            </w:pPr>
            <w:bookmarkStart w:id="2" w:name="_Hlk28547777"/>
            <w:r w:rsidRPr="00A52A37">
              <w:rPr>
                <w:rFonts w:ascii="Calibri" w:hAnsi="Calibri" w:cs="Calibri"/>
                <w:color w:val="000000"/>
                <w:sz w:val="22"/>
                <w:szCs w:val="22"/>
              </w:rPr>
              <w:t>INSCHRIJVING JEUGDSCHEIDSRECHTERS</w:t>
            </w:r>
          </w:p>
        </w:tc>
      </w:tr>
      <w:tr w:rsidR="004B1DF7" w:rsidRPr="00A52A37" w14:paraId="05DA634F" w14:textId="77777777" w:rsidTr="007273ED">
        <w:trPr>
          <w:trHeight w:val="300"/>
        </w:trPr>
        <w:tc>
          <w:tcPr>
            <w:tcW w:w="7708" w:type="dxa"/>
            <w:tcBorders>
              <w:top w:val="nil"/>
              <w:left w:val="single" w:sz="4" w:space="0" w:color="auto"/>
              <w:bottom w:val="single" w:sz="4" w:space="0" w:color="auto"/>
              <w:right w:val="single" w:sz="4" w:space="0" w:color="auto"/>
            </w:tcBorders>
            <w:noWrap/>
            <w:vAlign w:val="bottom"/>
            <w:hideMark/>
          </w:tcPr>
          <w:p w14:paraId="6E0E722E" w14:textId="77777777" w:rsidR="004B1DF7" w:rsidRPr="00A52A37" w:rsidRDefault="004B1DF7" w:rsidP="007273ED">
            <w:pPr>
              <w:rPr>
                <w:rFonts w:ascii="Calibri" w:hAnsi="Calibri" w:cs="Calibri"/>
                <w:color w:val="000000"/>
                <w:sz w:val="22"/>
                <w:szCs w:val="22"/>
              </w:rPr>
            </w:pPr>
            <w:r w:rsidRPr="00A52A37">
              <w:rPr>
                <w:rFonts w:ascii="Calibri" w:hAnsi="Calibri" w:cs="Calibri"/>
                <w:color w:val="000000"/>
                <w:sz w:val="22"/>
                <w:szCs w:val="22"/>
              </w:rPr>
              <w:t>Inschr</w:t>
            </w:r>
            <w:r>
              <w:rPr>
                <w:rFonts w:ascii="Calibri" w:hAnsi="Calibri" w:cs="Calibri"/>
                <w:color w:val="000000"/>
                <w:sz w:val="22"/>
                <w:szCs w:val="22"/>
              </w:rPr>
              <w:t>ijvingen JSR's seizoen 2023-2024</w:t>
            </w:r>
          </w:p>
        </w:tc>
        <w:tc>
          <w:tcPr>
            <w:tcW w:w="1438" w:type="dxa"/>
            <w:tcBorders>
              <w:top w:val="nil"/>
              <w:left w:val="nil"/>
              <w:bottom w:val="single" w:sz="4" w:space="0" w:color="auto"/>
              <w:right w:val="single" w:sz="4" w:space="0" w:color="auto"/>
            </w:tcBorders>
            <w:noWrap/>
            <w:vAlign w:val="bottom"/>
            <w:hideMark/>
          </w:tcPr>
          <w:p w14:paraId="3B3F48D8" w14:textId="4E60CDAB" w:rsidR="004B1DF7" w:rsidRPr="00A52A37" w:rsidRDefault="00987772" w:rsidP="007273ED">
            <w:pPr>
              <w:jc w:val="center"/>
              <w:rPr>
                <w:rFonts w:ascii="Calibri" w:hAnsi="Calibri" w:cs="Calibri"/>
                <w:color w:val="000000"/>
                <w:sz w:val="22"/>
                <w:szCs w:val="22"/>
              </w:rPr>
            </w:pPr>
            <w:r>
              <w:rPr>
                <w:rFonts w:ascii="Calibri" w:hAnsi="Calibri" w:cs="Calibri"/>
                <w:color w:val="000000"/>
                <w:sz w:val="22"/>
                <w:szCs w:val="22"/>
              </w:rPr>
              <w:t>269</w:t>
            </w:r>
          </w:p>
        </w:tc>
      </w:tr>
      <w:bookmarkEnd w:id="2"/>
    </w:tbl>
    <w:p w14:paraId="26208333" w14:textId="77777777" w:rsidR="004B1DF7" w:rsidRPr="00A52A37" w:rsidRDefault="004B1DF7" w:rsidP="004B1DF7"/>
    <w:p w14:paraId="48560987" w14:textId="77777777" w:rsidR="004B1DF7" w:rsidRPr="00A52A37" w:rsidRDefault="004B1DF7" w:rsidP="004B1DF7"/>
    <w:p w14:paraId="27B85D41" w14:textId="77777777" w:rsidR="004B1DF7" w:rsidRDefault="004B1DF7" w:rsidP="004B1DF7">
      <w:pPr>
        <w:outlineLvl w:val="0"/>
      </w:pPr>
      <w:r w:rsidRPr="00A52A37">
        <w:t>Bij deze wil ik alle scheidsrechters, de leden van de gewestelijke scheidsrechterscommissie, alle waarnemers, het gewestbestuur en uiteraard de clubs, danken voor het geleverde werk en hun appreciatie voor onze werking!</w:t>
      </w:r>
    </w:p>
    <w:p w14:paraId="66DE5EF4" w14:textId="77777777" w:rsidR="004B1DF7" w:rsidRDefault="004B1DF7" w:rsidP="004B1DF7">
      <w:pPr>
        <w:outlineLvl w:val="0"/>
      </w:pPr>
    </w:p>
    <w:p w14:paraId="7BED9665" w14:textId="77777777" w:rsidR="004B1DF7" w:rsidRPr="00A52A37" w:rsidRDefault="004B1DF7" w:rsidP="004B1DF7">
      <w:pPr>
        <w:outlineLvl w:val="0"/>
      </w:pPr>
    </w:p>
    <w:p w14:paraId="64AFA623" w14:textId="77777777" w:rsidR="004B1DF7" w:rsidRPr="00A52A37" w:rsidRDefault="004B1DF7" w:rsidP="004B1DF7">
      <w:pPr>
        <w:outlineLvl w:val="0"/>
      </w:pPr>
    </w:p>
    <w:p w14:paraId="418579E3" w14:textId="77777777" w:rsidR="004B1DF7" w:rsidRPr="00A52A37" w:rsidRDefault="004B1DF7" w:rsidP="004B1DF7">
      <w:pPr>
        <w:outlineLvl w:val="0"/>
      </w:pPr>
      <w:r w:rsidRPr="00A52A37">
        <w:t>Mvg</w:t>
      </w:r>
    </w:p>
    <w:p w14:paraId="38A1C5E4" w14:textId="77777777" w:rsidR="004B1DF7" w:rsidRPr="00A52A37" w:rsidRDefault="004B1DF7" w:rsidP="004B1DF7">
      <w:pPr>
        <w:outlineLvl w:val="0"/>
      </w:pPr>
    </w:p>
    <w:p w14:paraId="3131A029" w14:textId="77777777" w:rsidR="004B1DF7" w:rsidRDefault="004B1DF7" w:rsidP="004B1DF7">
      <w:pPr>
        <w:outlineLvl w:val="0"/>
      </w:pPr>
      <w:r w:rsidRPr="00A52A37">
        <w:t>Kurt Mariën</w:t>
      </w:r>
    </w:p>
    <w:p w14:paraId="57DA00B0" w14:textId="77777777" w:rsidR="004B1DF7" w:rsidRPr="00A52A37" w:rsidRDefault="004B1DF7" w:rsidP="004B1DF7">
      <w:pPr>
        <w:outlineLvl w:val="0"/>
      </w:pPr>
      <w:r>
        <w:t>Voorzitter GSC AA</w:t>
      </w:r>
    </w:p>
    <w:p w14:paraId="615937D4" w14:textId="77777777" w:rsidR="004B1DF7" w:rsidRDefault="004B1DF7" w:rsidP="004B1DF7"/>
    <w:p w14:paraId="541ED902" w14:textId="77777777" w:rsidR="00C357AE" w:rsidRDefault="00C357AE" w:rsidP="00585D7F">
      <w:pPr>
        <w:rPr>
          <w:b/>
        </w:rPr>
      </w:pPr>
    </w:p>
    <w:p w14:paraId="1B036158" w14:textId="77777777" w:rsidR="00F65D03" w:rsidRDefault="00F65D03" w:rsidP="00B26731">
      <w:pPr>
        <w:rPr>
          <w:b/>
        </w:rPr>
      </w:pPr>
    </w:p>
    <w:p w14:paraId="7C7AF36E" w14:textId="77777777" w:rsidR="00E431F4" w:rsidRDefault="00E431F4" w:rsidP="00B26731">
      <w:pPr>
        <w:rPr>
          <w:b/>
        </w:rPr>
      </w:pPr>
    </w:p>
    <w:p w14:paraId="2323FF63" w14:textId="77777777" w:rsidR="00E431F4" w:rsidRDefault="00E431F4" w:rsidP="00B26731">
      <w:pPr>
        <w:rPr>
          <w:b/>
        </w:rPr>
      </w:pPr>
    </w:p>
    <w:p w14:paraId="798FB377" w14:textId="77777777" w:rsidR="00E431F4" w:rsidRDefault="00E431F4" w:rsidP="00B26731">
      <w:pPr>
        <w:rPr>
          <w:b/>
        </w:rPr>
      </w:pPr>
    </w:p>
    <w:p w14:paraId="1D4E527E" w14:textId="77777777" w:rsidR="00E431F4" w:rsidRDefault="00E431F4" w:rsidP="00B26731">
      <w:pPr>
        <w:rPr>
          <w:b/>
        </w:rPr>
      </w:pPr>
    </w:p>
    <w:p w14:paraId="2AB874C6" w14:textId="77777777" w:rsidR="00E431F4" w:rsidRDefault="00E431F4" w:rsidP="00B26731">
      <w:pPr>
        <w:rPr>
          <w:b/>
        </w:rPr>
      </w:pPr>
    </w:p>
    <w:p w14:paraId="0C702C26" w14:textId="77777777" w:rsidR="00E431F4" w:rsidRDefault="00E431F4" w:rsidP="00B26731">
      <w:pPr>
        <w:rPr>
          <w:b/>
        </w:rPr>
      </w:pPr>
    </w:p>
    <w:p w14:paraId="157AF703" w14:textId="77777777" w:rsidR="00E431F4" w:rsidRDefault="00E431F4" w:rsidP="00B26731">
      <w:pPr>
        <w:rPr>
          <w:b/>
        </w:rPr>
      </w:pPr>
    </w:p>
    <w:p w14:paraId="2F2AFF02" w14:textId="77777777" w:rsidR="00317B15" w:rsidRDefault="00317B15" w:rsidP="00B26731">
      <w:pPr>
        <w:rPr>
          <w:b/>
        </w:rPr>
      </w:pPr>
    </w:p>
    <w:p w14:paraId="46ADC1C9" w14:textId="020FD31D" w:rsidR="00317B15" w:rsidRPr="00317B15" w:rsidRDefault="00CC1866" w:rsidP="00317B15">
      <w:pPr>
        <w:rPr>
          <w:b/>
        </w:rPr>
      </w:pPr>
      <w:r w:rsidRPr="00647907">
        <w:rPr>
          <w:b/>
        </w:rPr>
        <w:t>D. COMPETITIELEIDING</w:t>
      </w:r>
    </w:p>
    <w:p w14:paraId="21C250BB" w14:textId="12D3E4E7" w:rsidR="00317B15" w:rsidRPr="00262E68" w:rsidRDefault="00317B15" w:rsidP="00317B15">
      <w:pPr>
        <w:rPr>
          <w:rFonts w:ascii="Verdana" w:hAnsi="Verdana"/>
          <w:b/>
          <w:sz w:val="20"/>
          <w:szCs w:val="20"/>
        </w:rPr>
      </w:pPr>
    </w:p>
    <w:p w14:paraId="5C9B7B89" w14:textId="77777777" w:rsidR="001F5255" w:rsidRPr="004C4B2A" w:rsidRDefault="001F5255" w:rsidP="001F5255">
      <w:pPr>
        <w:rPr>
          <w:rFonts w:ascii="Verdana" w:eastAsia="Calibri" w:hAnsi="Verdana" w:cs="Arial"/>
          <w:i/>
          <w:sz w:val="20"/>
          <w:szCs w:val="20"/>
          <w:u w:val="single"/>
        </w:rPr>
      </w:pPr>
      <w:r w:rsidRPr="004C4B2A">
        <w:rPr>
          <w:rFonts w:ascii="Verdana" w:eastAsia="Calibri" w:hAnsi="Verdana" w:cs="Arial"/>
          <w:i/>
          <w:sz w:val="20"/>
          <w:szCs w:val="20"/>
          <w:u w:val="single"/>
        </w:rPr>
        <w:t>Jaarverslag 2023 – 2024</w:t>
      </w:r>
    </w:p>
    <w:p w14:paraId="53DF20F1" w14:textId="77777777" w:rsidR="001F5255" w:rsidRPr="004C4B2A" w:rsidRDefault="001F5255" w:rsidP="001F5255">
      <w:pPr>
        <w:rPr>
          <w:rFonts w:ascii="Verdana" w:eastAsia="Calibri" w:hAnsi="Verdana" w:cs="Arial"/>
          <w:sz w:val="20"/>
          <w:szCs w:val="20"/>
        </w:rPr>
      </w:pPr>
    </w:p>
    <w:p w14:paraId="31FFA627"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Aantal ingeschreven ploegen</w:t>
      </w:r>
    </w:p>
    <w:p w14:paraId="3795EF86" w14:textId="77777777" w:rsidR="001F5255" w:rsidRPr="004C4B2A" w:rsidRDefault="001F5255" w:rsidP="001F5255">
      <w:pPr>
        <w:rPr>
          <w:rFonts w:ascii="Verdana" w:eastAsia="Calibri" w:hAnsi="Verdana" w:cs="Arial"/>
          <w:sz w:val="20"/>
          <w:szCs w:val="20"/>
        </w:rPr>
      </w:pPr>
    </w:p>
    <w:p w14:paraId="0E12BADA"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Heren</w:t>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t>Dames</w:t>
      </w:r>
    </w:p>
    <w:p w14:paraId="7F97087F" w14:textId="77777777" w:rsidR="001F5255" w:rsidRPr="004C4B2A" w:rsidRDefault="001F5255" w:rsidP="001F5255">
      <w:pPr>
        <w:rPr>
          <w:rFonts w:ascii="Verdana" w:eastAsia="Calibri" w:hAnsi="Verdana" w:cs="Arial"/>
          <w:sz w:val="20"/>
          <w:szCs w:val="20"/>
        </w:rPr>
      </w:pPr>
    </w:p>
    <w:p w14:paraId="602DDF07"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1</w:t>
      </w:r>
      <w:r w:rsidRPr="004C4B2A">
        <w:rPr>
          <w:rFonts w:ascii="Verdana" w:eastAsia="Calibri" w:hAnsi="Verdana" w:cs="Arial"/>
          <w:sz w:val="20"/>
          <w:szCs w:val="20"/>
          <w:vertAlign w:val="superscript"/>
        </w:rPr>
        <w:t>ste</w:t>
      </w:r>
      <w:r w:rsidRPr="004C4B2A">
        <w:rPr>
          <w:rFonts w:ascii="Verdana" w:eastAsia="Calibri" w:hAnsi="Verdana" w:cs="Arial"/>
          <w:sz w:val="20"/>
          <w:szCs w:val="20"/>
        </w:rPr>
        <w:t xml:space="preserve"> gewest</w:t>
      </w:r>
      <w:r w:rsidRPr="004C4B2A">
        <w:rPr>
          <w:rFonts w:ascii="Verdana" w:eastAsia="Calibri" w:hAnsi="Verdana" w:cs="Arial"/>
          <w:sz w:val="20"/>
          <w:szCs w:val="20"/>
        </w:rPr>
        <w:tab/>
      </w:r>
      <w:r w:rsidRPr="004C4B2A">
        <w:rPr>
          <w:rFonts w:ascii="Verdana" w:eastAsia="Calibri" w:hAnsi="Verdana" w:cs="Arial"/>
          <w:sz w:val="20"/>
          <w:szCs w:val="20"/>
        </w:rPr>
        <w:tab/>
        <w:t>18</w:t>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t>1</w:t>
      </w:r>
      <w:r w:rsidRPr="004C4B2A">
        <w:rPr>
          <w:rFonts w:ascii="Verdana" w:eastAsia="Calibri" w:hAnsi="Verdana" w:cs="Arial"/>
          <w:sz w:val="20"/>
          <w:szCs w:val="20"/>
          <w:vertAlign w:val="superscript"/>
        </w:rPr>
        <w:t>ste</w:t>
      </w:r>
      <w:r w:rsidRPr="004C4B2A">
        <w:rPr>
          <w:rFonts w:ascii="Verdana" w:eastAsia="Calibri" w:hAnsi="Verdana" w:cs="Arial"/>
          <w:sz w:val="20"/>
          <w:szCs w:val="20"/>
        </w:rPr>
        <w:t xml:space="preserve"> gewest</w:t>
      </w:r>
      <w:r w:rsidRPr="004C4B2A">
        <w:rPr>
          <w:rFonts w:ascii="Verdana" w:eastAsia="Calibri" w:hAnsi="Verdana" w:cs="Arial"/>
          <w:sz w:val="20"/>
          <w:szCs w:val="20"/>
        </w:rPr>
        <w:tab/>
      </w:r>
      <w:r w:rsidRPr="004C4B2A">
        <w:rPr>
          <w:rFonts w:ascii="Verdana" w:eastAsia="Calibri" w:hAnsi="Verdana" w:cs="Arial"/>
          <w:sz w:val="20"/>
          <w:szCs w:val="20"/>
        </w:rPr>
        <w:tab/>
        <w:t>12</w:t>
      </w:r>
    </w:p>
    <w:p w14:paraId="5AD20926"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t>2</w:t>
      </w:r>
      <w:r w:rsidRPr="004C4B2A">
        <w:rPr>
          <w:rFonts w:ascii="Verdana" w:eastAsia="Calibri" w:hAnsi="Verdana" w:cs="Arial"/>
          <w:sz w:val="20"/>
          <w:szCs w:val="20"/>
          <w:vertAlign w:val="superscript"/>
        </w:rPr>
        <w:t>de</w:t>
      </w:r>
      <w:r w:rsidRPr="004C4B2A">
        <w:rPr>
          <w:rFonts w:ascii="Verdana" w:eastAsia="Calibri" w:hAnsi="Verdana" w:cs="Arial"/>
          <w:sz w:val="20"/>
          <w:szCs w:val="20"/>
        </w:rPr>
        <w:t xml:space="preserve"> gewest</w:t>
      </w:r>
      <w:r w:rsidRPr="004C4B2A">
        <w:rPr>
          <w:rFonts w:ascii="Verdana" w:eastAsia="Calibri" w:hAnsi="Verdana" w:cs="Arial"/>
          <w:sz w:val="20"/>
          <w:szCs w:val="20"/>
        </w:rPr>
        <w:tab/>
      </w:r>
      <w:r w:rsidRPr="004C4B2A">
        <w:rPr>
          <w:rFonts w:ascii="Verdana" w:eastAsia="Calibri" w:hAnsi="Verdana" w:cs="Arial"/>
          <w:sz w:val="20"/>
          <w:szCs w:val="20"/>
        </w:rPr>
        <w:tab/>
        <w:t>20</w:t>
      </w:r>
    </w:p>
    <w:p w14:paraId="46B5EF70"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t>3</w:t>
      </w:r>
      <w:r w:rsidRPr="004C4B2A">
        <w:rPr>
          <w:rFonts w:ascii="Verdana" w:eastAsia="Calibri" w:hAnsi="Verdana" w:cs="Arial"/>
          <w:sz w:val="20"/>
          <w:szCs w:val="20"/>
          <w:vertAlign w:val="superscript"/>
        </w:rPr>
        <w:t>de</w:t>
      </w:r>
      <w:r w:rsidRPr="004C4B2A">
        <w:rPr>
          <w:rFonts w:ascii="Verdana" w:eastAsia="Calibri" w:hAnsi="Verdana" w:cs="Arial"/>
          <w:sz w:val="20"/>
          <w:szCs w:val="20"/>
        </w:rPr>
        <w:t xml:space="preserve"> gewest</w:t>
      </w:r>
      <w:r w:rsidRPr="004C4B2A">
        <w:rPr>
          <w:rFonts w:ascii="Verdana" w:eastAsia="Calibri" w:hAnsi="Verdana" w:cs="Arial"/>
          <w:sz w:val="20"/>
          <w:szCs w:val="20"/>
        </w:rPr>
        <w:tab/>
      </w:r>
      <w:r w:rsidRPr="004C4B2A">
        <w:rPr>
          <w:rFonts w:ascii="Verdana" w:eastAsia="Calibri" w:hAnsi="Verdana" w:cs="Arial"/>
          <w:sz w:val="20"/>
          <w:szCs w:val="20"/>
        </w:rPr>
        <w:tab/>
        <w:t>21</w:t>
      </w:r>
    </w:p>
    <w:p w14:paraId="4CAF8676"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Seniorploegen</w:t>
      </w:r>
      <w:r w:rsidRPr="004C4B2A">
        <w:rPr>
          <w:rFonts w:ascii="Verdana" w:eastAsia="Calibri" w:hAnsi="Verdana" w:cs="Arial"/>
          <w:sz w:val="20"/>
          <w:szCs w:val="20"/>
        </w:rPr>
        <w:tab/>
        <w:t>=</w:t>
      </w:r>
      <w:r w:rsidRPr="004C4B2A">
        <w:rPr>
          <w:rFonts w:ascii="Verdana" w:eastAsia="Calibri" w:hAnsi="Verdana" w:cs="Arial"/>
          <w:sz w:val="20"/>
          <w:szCs w:val="20"/>
        </w:rPr>
        <w:tab/>
        <w:t>71 ploegen (vorig seizoen = 71)</w:t>
      </w:r>
    </w:p>
    <w:p w14:paraId="04C6307E" w14:textId="77777777" w:rsidR="001F5255" w:rsidRPr="004C4B2A" w:rsidRDefault="001F5255" w:rsidP="001F5255">
      <w:pPr>
        <w:rPr>
          <w:rFonts w:ascii="Verdana" w:eastAsia="Calibri" w:hAnsi="Verdana" w:cs="Arial"/>
          <w:sz w:val="20"/>
          <w:szCs w:val="20"/>
        </w:rPr>
      </w:pPr>
    </w:p>
    <w:p w14:paraId="423EFA29" w14:textId="77777777" w:rsidR="001F5255" w:rsidRPr="004C4B2A" w:rsidRDefault="001F5255" w:rsidP="001F5255">
      <w:pPr>
        <w:rPr>
          <w:rFonts w:ascii="Verdana" w:eastAsia="Calibri" w:hAnsi="Verdana" w:cs="Arial"/>
          <w:sz w:val="20"/>
          <w:szCs w:val="20"/>
        </w:rPr>
      </w:pPr>
    </w:p>
    <w:p w14:paraId="050FCD11" w14:textId="77777777" w:rsidR="001F5255" w:rsidRPr="004C4B2A" w:rsidRDefault="001F5255" w:rsidP="001F5255">
      <w:pPr>
        <w:rPr>
          <w:rFonts w:ascii="Verdana" w:eastAsia="Calibri" w:hAnsi="Verdana" w:cs="Arial"/>
          <w:sz w:val="20"/>
          <w:szCs w:val="20"/>
        </w:rPr>
      </w:pPr>
    </w:p>
    <w:p w14:paraId="4A3AB44E" w14:textId="77777777" w:rsidR="001F5255" w:rsidRPr="004C4B2A" w:rsidRDefault="001F5255" w:rsidP="001F5255">
      <w:pPr>
        <w:rPr>
          <w:rFonts w:ascii="Verdana" w:eastAsia="Calibri" w:hAnsi="Verdana" w:cs="Arial"/>
          <w:sz w:val="20"/>
          <w:szCs w:val="20"/>
        </w:rPr>
      </w:pPr>
    </w:p>
    <w:p w14:paraId="4923F7D7" w14:textId="77777777" w:rsidR="001F5255" w:rsidRPr="004C4B2A" w:rsidRDefault="001F5255" w:rsidP="001F5255">
      <w:pPr>
        <w:rPr>
          <w:rFonts w:ascii="Verdana" w:eastAsia="Calibri" w:hAnsi="Verdana" w:cs="Arial"/>
          <w:sz w:val="20"/>
          <w:szCs w:val="20"/>
        </w:rPr>
      </w:pPr>
      <w:r w:rsidRPr="004C4B2A">
        <w:rPr>
          <w:rFonts w:ascii="Verdana" w:eastAsia="Calibri" w:hAnsi="Verdana" w:cs="Arial"/>
          <w:sz w:val="20"/>
          <w:szCs w:val="20"/>
        </w:rPr>
        <w:t xml:space="preserve">Ik ben ondertussen aan mijn achttiende jaar als competitieleider bezig en bij deze wens ik dan ook iedereen te bedanken voor de vlotte samenwerking. </w:t>
      </w:r>
    </w:p>
    <w:p w14:paraId="03E7D557" w14:textId="77777777" w:rsidR="001F5255" w:rsidRPr="004C4B2A" w:rsidRDefault="001F5255" w:rsidP="001F5255">
      <w:pPr>
        <w:rPr>
          <w:rFonts w:ascii="Verdana" w:eastAsia="Calibri" w:hAnsi="Verdana" w:cs="Arial"/>
          <w:sz w:val="20"/>
          <w:szCs w:val="20"/>
        </w:rPr>
      </w:pPr>
    </w:p>
    <w:p w14:paraId="6FF02319" w14:textId="77777777" w:rsidR="001F5255" w:rsidRPr="004C4B2A" w:rsidRDefault="001F5255" w:rsidP="001F5255">
      <w:pPr>
        <w:rPr>
          <w:rFonts w:ascii="Verdana" w:eastAsia="Calibri" w:hAnsi="Verdana" w:cs="Arial"/>
          <w:sz w:val="20"/>
          <w:szCs w:val="20"/>
        </w:rPr>
      </w:pPr>
    </w:p>
    <w:p w14:paraId="6A7F74A2" w14:textId="77777777" w:rsidR="001F5255" w:rsidRPr="004C4B2A" w:rsidRDefault="001F5255" w:rsidP="001F5255">
      <w:pPr>
        <w:rPr>
          <w:rFonts w:ascii="Verdana" w:eastAsia="Calibri" w:hAnsi="Verdana" w:cs="Arial"/>
          <w:sz w:val="20"/>
          <w:szCs w:val="20"/>
        </w:rPr>
      </w:pPr>
    </w:p>
    <w:p w14:paraId="36AA631D" w14:textId="77777777" w:rsidR="001F5255" w:rsidRPr="004C4B2A" w:rsidRDefault="001F5255" w:rsidP="001F5255">
      <w:pPr>
        <w:rPr>
          <w:rFonts w:ascii="Verdana" w:eastAsia="Calibri" w:hAnsi="Verdana" w:cs="Arial"/>
          <w:sz w:val="20"/>
          <w:szCs w:val="20"/>
        </w:rPr>
      </w:pPr>
    </w:p>
    <w:p w14:paraId="41A91777" w14:textId="77777777" w:rsidR="001F5255" w:rsidRPr="004C4B2A" w:rsidRDefault="001F5255" w:rsidP="001F5255">
      <w:pPr>
        <w:rPr>
          <w:rFonts w:ascii="Verdana" w:hAnsi="Verdana"/>
          <w:b/>
          <w:sz w:val="20"/>
          <w:szCs w:val="20"/>
          <w:u w:val="single"/>
        </w:rPr>
      </w:pP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eastAsia="Calibri" w:hAnsi="Verdana" w:cs="Arial"/>
          <w:sz w:val="20"/>
          <w:szCs w:val="20"/>
        </w:rPr>
        <w:tab/>
      </w:r>
      <w:r w:rsidRPr="004C4B2A">
        <w:rPr>
          <w:rFonts w:ascii="Verdana" w:hAnsi="Verdana"/>
          <w:b/>
          <w:sz w:val="20"/>
          <w:szCs w:val="20"/>
          <w:u w:val="single"/>
        </w:rPr>
        <w:t>BEKER</w:t>
      </w:r>
    </w:p>
    <w:p w14:paraId="0EF61876" w14:textId="77777777" w:rsidR="001F5255" w:rsidRPr="004C4B2A" w:rsidRDefault="001F5255" w:rsidP="001F5255">
      <w:pPr>
        <w:rPr>
          <w:rFonts w:ascii="Verdana" w:hAnsi="Verdana"/>
          <w:b/>
          <w:sz w:val="20"/>
          <w:szCs w:val="20"/>
        </w:rPr>
      </w:pPr>
    </w:p>
    <w:p w14:paraId="12150D62" w14:textId="77777777" w:rsidR="001F5255" w:rsidRPr="004C4B2A" w:rsidRDefault="001F5255" w:rsidP="001F5255">
      <w:pPr>
        <w:rPr>
          <w:rFonts w:ascii="Verdana" w:eastAsia="Calibri" w:hAnsi="Verdana"/>
          <w:sz w:val="20"/>
          <w:szCs w:val="20"/>
        </w:rPr>
      </w:pPr>
      <w:r w:rsidRPr="004C4B2A">
        <w:rPr>
          <w:rFonts w:ascii="Verdana" w:eastAsia="Calibri" w:hAnsi="Verdana"/>
          <w:sz w:val="20"/>
          <w:szCs w:val="20"/>
        </w:rPr>
        <w:t>De beker van het Gewest Antwerpen is aan z’n 28</w:t>
      </w:r>
      <w:r w:rsidRPr="004C4B2A">
        <w:rPr>
          <w:rFonts w:ascii="Verdana" w:eastAsia="Calibri" w:hAnsi="Verdana"/>
          <w:sz w:val="20"/>
          <w:szCs w:val="20"/>
          <w:vertAlign w:val="superscript"/>
        </w:rPr>
        <w:t>ste</w:t>
      </w:r>
      <w:r w:rsidRPr="004C4B2A">
        <w:rPr>
          <w:rFonts w:ascii="Verdana" w:eastAsia="Calibri" w:hAnsi="Verdana"/>
          <w:sz w:val="20"/>
          <w:szCs w:val="20"/>
        </w:rPr>
        <w:t xml:space="preserve"> editie bezig bij de senioren en 26</w:t>
      </w:r>
      <w:r w:rsidRPr="004C4B2A">
        <w:rPr>
          <w:rFonts w:ascii="Verdana" w:eastAsia="Calibri" w:hAnsi="Verdana"/>
          <w:sz w:val="20"/>
          <w:szCs w:val="20"/>
          <w:vertAlign w:val="superscript"/>
        </w:rPr>
        <w:t>ste</w:t>
      </w:r>
      <w:r w:rsidRPr="004C4B2A">
        <w:rPr>
          <w:rFonts w:ascii="Verdana" w:eastAsia="Calibri" w:hAnsi="Verdana"/>
          <w:sz w:val="20"/>
          <w:szCs w:val="20"/>
        </w:rPr>
        <w:t xml:space="preserve"> editie bij de jeugd.</w:t>
      </w:r>
    </w:p>
    <w:p w14:paraId="4CAF2A03" w14:textId="77777777" w:rsidR="001F5255" w:rsidRPr="004C4B2A" w:rsidRDefault="001F5255" w:rsidP="001F5255">
      <w:pPr>
        <w:rPr>
          <w:rFonts w:ascii="Verdana" w:eastAsia="Calibri" w:hAnsi="Verdana"/>
          <w:sz w:val="20"/>
          <w:szCs w:val="20"/>
        </w:rPr>
      </w:pPr>
    </w:p>
    <w:p w14:paraId="76EBA4E1" w14:textId="77777777" w:rsidR="001F5255" w:rsidRPr="004C4B2A" w:rsidRDefault="001F5255" w:rsidP="001F5255">
      <w:pPr>
        <w:rPr>
          <w:rFonts w:ascii="Verdana" w:eastAsia="Calibri" w:hAnsi="Verdana"/>
          <w:sz w:val="20"/>
          <w:szCs w:val="20"/>
        </w:rPr>
      </w:pPr>
      <w:r w:rsidRPr="004C4B2A">
        <w:rPr>
          <w:rFonts w:ascii="Verdana" w:eastAsia="Calibri" w:hAnsi="Verdana"/>
          <w:sz w:val="20"/>
          <w:szCs w:val="20"/>
        </w:rPr>
        <w:t>Er schreven 165 ploegen in. Dit zijn er 14 meer dan vorig seizoen.</w:t>
      </w:r>
    </w:p>
    <w:p w14:paraId="49214C3D" w14:textId="77777777" w:rsidR="001F5255" w:rsidRPr="004C4B2A" w:rsidRDefault="001F5255" w:rsidP="001F5255">
      <w:pPr>
        <w:rPr>
          <w:rFonts w:ascii="Verdana" w:eastAsia="Calibri" w:hAnsi="Verdana"/>
          <w:color w:val="E36C0A"/>
          <w:sz w:val="20"/>
          <w:szCs w:val="20"/>
        </w:rPr>
      </w:pPr>
    </w:p>
    <w:tbl>
      <w:tblPr>
        <w:tblW w:w="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1052"/>
        <w:gridCol w:w="1430"/>
        <w:gridCol w:w="1052"/>
      </w:tblGrid>
      <w:tr w:rsidR="001F5255" w:rsidRPr="004C4B2A" w14:paraId="7BFF01FB" w14:textId="77777777" w:rsidTr="003D381C">
        <w:tc>
          <w:tcPr>
            <w:tcW w:w="1430" w:type="dxa"/>
          </w:tcPr>
          <w:p w14:paraId="1D76ADC8"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Heren</w:t>
            </w:r>
          </w:p>
        </w:tc>
        <w:tc>
          <w:tcPr>
            <w:tcW w:w="1052" w:type="dxa"/>
          </w:tcPr>
          <w:p w14:paraId="6CF5A187"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Aantal</w:t>
            </w:r>
          </w:p>
        </w:tc>
        <w:tc>
          <w:tcPr>
            <w:tcW w:w="1430" w:type="dxa"/>
          </w:tcPr>
          <w:p w14:paraId="2642AA03"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Dames</w:t>
            </w:r>
          </w:p>
        </w:tc>
        <w:tc>
          <w:tcPr>
            <w:tcW w:w="1052" w:type="dxa"/>
          </w:tcPr>
          <w:p w14:paraId="6680F334"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Aantal</w:t>
            </w:r>
          </w:p>
        </w:tc>
      </w:tr>
      <w:tr w:rsidR="001F5255" w:rsidRPr="004C4B2A" w14:paraId="153B40C2" w14:textId="77777777" w:rsidTr="003D381C">
        <w:tc>
          <w:tcPr>
            <w:tcW w:w="1430" w:type="dxa"/>
          </w:tcPr>
          <w:p w14:paraId="00FBF033"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Provinciaal</w:t>
            </w:r>
          </w:p>
        </w:tc>
        <w:tc>
          <w:tcPr>
            <w:tcW w:w="1052" w:type="dxa"/>
          </w:tcPr>
          <w:p w14:paraId="5C3A8B4C"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13 (-)</w:t>
            </w:r>
          </w:p>
        </w:tc>
        <w:tc>
          <w:tcPr>
            <w:tcW w:w="1430" w:type="dxa"/>
            <w:shd w:val="clear" w:color="auto" w:fill="auto"/>
          </w:tcPr>
          <w:p w14:paraId="4CFEDA58"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Provinciaal</w:t>
            </w:r>
          </w:p>
        </w:tc>
        <w:tc>
          <w:tcPr>
            <w:tcW w:w="1052" w:type="dxa"/>
            <w:shd w:val="clear" w:color="auto" w:fill="auto"/>
          </w:tcPr>
          <w:p w14:paraId="680B514F"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11 (+3)</w:t>
            </w:r>
          </w:p>
        </w:tc>
      </w:tr>
      <w:tr w:rsidR="001F5255" w:rsidRPr="004C4B2A" w14:paraId="78527BC9" w14:textId="77777777" w:rsidTr="003D381C">
        <w:tc>
          <w:tcPr>
            <w:tcW w:w="1430" w:type="dxa"/>
          </w:tcPr>
          <w:p w14:paraId="1D300C06"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Gewest</w:t>
            </w:r>
          </w:p>
        </w:tc>
        <w:tc>
          <w:tcPr>
            <w:tcW w:w="1052" w:type="dxa"/>
          </w:tcPr>
          <w:p w14:paraId="574A08D6"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11 (-)</w:t>
            </w:r>
          </w:p>
        </w:tc>
        <w:tc>
          <w:tcPr>
            <w:tcW w:w="1430" w:type="dxa"/>
            <w:shd w:val="clear" w:color="auto" w:fill="auto"/>
          </w:tcPr>
          <w:p w14:paraId="4E41DE98"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Gewest</w:t>
            </w:r>
          </w:p>
        </w:tc>
        <w:tc>
          <w:tcPr>
            <w:tcW w:w="1052" w:type="dxa"/>
            <w:shd w:val="clear" w:color="auto" w:fill="auto"/>
          </w:tcPr>
          <w:p w14:paraId="500559CA"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27(+6)</w:t>
            </w:r>
          </w:p>
        </w:tc>
      </w:tr>
      <w:tr w:rsidR="001F5255" w:rsidRPr="004C4B2A" w14:paraId="5A6E1F87" w14:textId="77777777" w:rsidTr="003D381C">
        <w:tc>
          <w:tcPr>
            <w:tcW w:w="1430" w:type="dxa"/>
          </w:tcPr>
          <w:p w14:paraId="0F63D352"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Jongens</w:t>
            </w:r>
          </w:p>
        </w:tc>
        <w:tc>
          <w:tcPr>
            <w:tcW w:w="1052" w:type="dxa"/>
          </w:tcPr>
          <w:p w14:paraId="03AEA9AA" w14:textId="77777777" w:rsidR="001F5255" w:rsidRPr="004C4B2A" w:rsidRDefault="001F5255" w:rsidP="003D381C">
            <w:pPr>
              <w:rPr>
                <w:rFonts w:ascii="Verdana" w:eastAsia="Calibri" w:hAnsi="Verdana"/>
                <w:sz w:val="20"/>
                <w:szCs w:val="20"/>
              </w:rPr>
            </w:pPr>
          </w:p>
        </w:tc>
        <w:tc>
          <w:tcPr>
            <w:tcW w:w="1430" w:type="dxa"/>
            <w:shd w:val="clear" w:color="auto" w:fill="auto"/>
          </w:tcPr>
          <w:p w14:paraId="5EAF8D10"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Meisjes</w:t>
            </w:r>
          </w:p>
        </w:tc>
        <w:tc>
          <w:tcPr>
            <w:tcW w:w="1052" w:type="dxa"/>
            <w:shd w:val="clear" w:color="auto" w:fill="auto"/>
          </w:tcPr>
          <w:p w14:paraId="0FC38265" w14:textId="77777777" w:rsidR="001F5255" w:rsidRPr="004C4B2A" w:rsidRDefault="001F5255" w:rsidP="003D381C">
            <w:pPr>
              <w:rPr>
                <w:rFonts w:ascii="Verdana" w:eastAsia="Calibri" w:hAnsi="Verdana"/>
                <w:sz w:val="20"/>
                <w:szCs w:val="20"/>
              </w:rPr>
            </w:pPr>
          </w:p>
        </w:tc>
      </w:tr>
      <w:tr w:rsidR="001F5255" w:rsidRPr="004C4B2A" w14:paraId="4B3E14A2" w14:textId="77777777" w:rsidTr="003D381C">
        <w:tc>
          <w:tcPr>
            <w:tcW w:w="1430" w:type="dxa"/>
          </w:tcPr>
          <w:p w14:paraId="4DBC58C8"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U19</w:t>
            </w:r>
          </w:p>
        </w:tc>
        <w:tc>
          <w:tcPr>
            <w:tcW w:w="1052" w:type="dxa"/>
          </w:tcPr>
          <w:p w14:paraId="4DA6C939"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4 (-)</w:t>
            </w:r>
          </w:p>
        </w:tc>
        <w:tc>
          <w:tcPr>
            <w:tcW w:w="1430" w:type="dxa"/>
          </w:tcPr>
          <w:p w14:paraId="12825E03"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U19</w:t>
            </w:r>
          </w:p>
        </w:tc>
        <w:tc>
          <w:tcPr>
            <w:tcW w:w="1052" w:type="dxa"/>
          </w:tcPr>
          <w:p w14:paraId="2E5D4573"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8 (+1)</w:t>
            </w:r>
          </w:p>
        </w:tc>
      </w:tr>
      <w:tr w:rsidR="001F5255" w:rsidRPr="004C4B2A" w14:paraId="27C703BC" w14:textId="77777777" w:rsidTr="003D381C">
        <w:tc>
          <w:tcPr>
            <w:tcW w:w="1430" w:type="dxa"/>
          </w:tcPr>
          <w:p w14:paraId="27AA6C1C"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U17</w:t>
            </w:r>
          </w:p>
        </w:tc>
        <w:tc>
          <w:tcPr>
            <w:tcW w:w="1052" w:type="dxa"/>
          </w:tcPr>
          <w:p w14:paraId="50023F2B"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11 (+2)</w:t>
            </w:r>
          </w:p>
        </w:tc>
        <w:tc>
          <w:tcPr>
            <w:tcW w:w="1430" w:type="dxa"/>
          </w:tcPr>
          <w:p w14:paraId="013E3C07"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U17</w:t>
            </w:r>
          </w:p>
        </w:tc>
        <w:tc>
          <w:tcPr>
            <w:tcW w:w="1052" w:type="dxa"/>
          </w:tcPr>
          <w:p w14:paraId="4B917F21"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18 (+1)</w:t>
            </w:r>
          </w:p>
        </w:tc>
      </w:tr>
      <w:tr w:rsidR="001F5255" w:rsidRPr="004C4B2A" w14:paraId="4D9661A0" w14:textId="77777777" w:rsidTr="003D381C">
        <w:tc>
          <w:tcPr>
            <w:tcW w:w="1430" w:type="dxa"/>
          </w:tcPr>
          <w:p w14:paraId="18E71413"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U15</w:t>
            </w:r>
          </w:p>
        </w:tc>
        <w:tc>
          <w:tcPr>
            <w:tcW w:w="1052" w:type="dxa"/>
          </w:tcPr>
          <w:p w14:paraId="73F9C908"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9 (-2)</w:t>
            </w:r>
          </w:p>
        </w:tc>
        <w:tc>
          <w:tcPr>
            <w:tcW w:w="1430" w:type="dxa"/>
          </w:tcPr>
          <w:p w14:paraId="50A23795"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U15</w:t>
            </w:r>
          </w:p>
        </w:tc>
        <w:tc>
          <w:tcPr>
            <w:tcW w:w="1052" w:type="dxa"/>
          </w:tcPr>
          <w:p w14:paraId="7A3B3CBF"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16 (+1)</w:t>
            </w:r>
          </w:p>
        </w:tc>
      </w:tr>
      <w:tr w:rsidR="001F5255" w:rsidRPr="004C4B2A" w14:paraId="10635FFB" w14:textId="77777777" w:rsidTr="003D381C">
        <w:tc>
          <w:tcPr>
            <w:tcW w:w="1430" w:type="dxa"/>
          </w:tcPr>
          <w:p w14:paraId="1D2C02E1"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U13</w:t>
            </w:r>
          </w:p>
        </w:tc>
        <w:tc>
          <w:tcPr>
            <w:tcW w:w="1052" w:type="dxa"/>
          </w:tcPr>
          <w:p w14:paraId="3C773DB7"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11 (+1)</w:t>
            </w:r>
          </w:p>
        </w:tc>
        <w:tc>
          <w:tcPr>
            <w:tcW w:w="1430" w:type="dxa"/>
          </w:tcPr>
          <w:p w14:paraId="4587765D"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U13</w:t>
            </w:r>
          </w:p>
        </w:tc>
        <w:tc>
          <w:tcPr>
            <w:tcW w:w="1052" w:type="dxa"/>
          </w:tcPr>
          <w:p w14:paraId="78D4A24D"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15 (+1)</w:t>
            </w:r>
          </w:p>
        </w:tc>
      </w:tr>
      <w:tr w:rsidR="001F5255" w:rsidRPr="008671BA" w14:paraId="3AC8F346" w14:textId="77777777" w:rsidTr="003D381C">
        <w:tc>
          <w:tcPr>
            <w:tcW w:w="1430" w:type="dxa"/>
          </w:tcPr>
          <w:p w14:paraId="4F65EB56"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U11</w:t>
            </w:r>
          </w:p>
        </w:tc>
        <w:tc>
          <w:tcPr>
            <w:tcW w:w="1052" w:type="dxa"/>
          </w:tcPr>
          <w:p w14:paraId="14022334"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5 (-1)</w:t>
            </w:r>
          </w:p>
        </w:tc>
        <w:tc>
          <w:tcPr>
            <w:tcW w:w="1430" w:type="dxa"/>
          </w:tcPr>
          <w:p w14:paraId="310D3704" w14:textId="77777777" w:rsidR="001F5255" w:rsidRPr="004C4B2A" w:rsidRDefault="001F5255" w:rsidP="003D381C">
            <w:pPr>
              <w:rPr>
                <w:rFonts w:ascii="Verdana" w:eastAsia="Calibri" w:hAnsi="Verdana"/>
                <w:sz w:val="20"/>
                <w:szCs w:val="20"/>
              </w:rPr>
            </w:pPr>
            <w:r w:rsidRPr="004C4B2A">
              <w:rPr>
                <w:rFonts w:ascii="Verdana" w:eastAsia="Calibri" w:hAnsi="Verdana"/>
                <w:sz w:val="20"/>
                <w:szCs w:val="20"/>
              </w:rPr>
              <w:t>U11</w:t>
            </w:r>
          </w:p>
        </w:tc>
        <w:tc>
          <w:tcPr>
            <w:tcW w:w="1052" w:type="dxa"/>
          </w:tcPr>
          <w:p w14:paraId="630465F9" w14:textId="77777777" w:rsidR="001F5255" w:rsidRPr="00262E68" w:rsidRDefault="001F5255" w:rsidP="003D381C">
            <w:pPr>
              <w:rPr>
                <w:rFonts w:ascii="Verdana" w:eastAsia="Calibri" w:hAnsi="Verdana"/>
                <w:sz w:val="20"/>
                <w:szCs w:val="20"/>
              </w:rPr>
            </w:pPr>
            <w:r w:rsidRPr="004C4B2A">
              <w:rPr>
                <w:rFonts w:ascii="Verdana" w:eastAsia="Calibri" w:hAnsi="Verdana"/>
                <w:sz w:val="20"/>
                <w:szCs w:val="20"/>
              </w:rPr>
              <w:t>6 (+1)</w:t>
            </w:r>
          </w:p>
        </w:tc>
      </w:tr>
    </w:tbl>
    <w:p w14:paraId="4A299AE6" w14:textId="77777777" w:rsidR="001F5255" w:rsidRPr="008671BA" w:rsidRDefault="001F5255" w:rsidP="001F5255">
      <w:pPr>
        <w:rPr>
          <w:rFonts w:ascii="Verdana" w:hAnsi="Verdana"/>
          <w:sz w:val="20"/>
          <w:szCs w:val="20"/>
        </w:rPr>
      </w:pPr>
    </w:p>
    <w:p w14:paraId="3928348F" w14:textId="77777777" w:rsidR="001F5255" w:rsidRPr="008671BA" w:rsidRDefault="001F5255" w:rsidP="001F5255">
      <w:pPr>
        <w:rPr>
          <w:rFonts w:ascii="Verdana" w:hAnsi="Verdana"/>
          <w:sz w:val="20"/>
          <w:szCs w:val="20"/>
        </w:rPr>
      </w:pPr>
    </w:p>
    <w:p w14:paraId="567524F8" w14:textId="77777777" w:rsidR="001F5255" w:rsidRPr="008671BA" w:rsidRDefault="001F5255" w:rsidP="001F5255">
      <w:pPr>
        <w:rPr>
          <w:rFonts w:ascii="Verdana" w:hAnsi="Verdana"/>
          <w:sz w:val="20"/>
          <w:szCs w:val="20"/>
        </w:rPr>
      </w:pPr>
    </w:p>
    <w:p w14:paraId="671821D2" w14:textId="77777777" w:rsidR="001F5255" w:rsidRPr="008671BA" w:rsidRDefault="001F5255" w:rsidP="001F5255">
      <w:pPr>
        <w:rPr>
          <w:rFonts w:ascii="Verdana" w:hAnsi="Verdana"/>
          <w:sz w:val="20"/>
          <w:szCs w:val="20"/>
        </w:rPr>
      </w:pPr>
    </w:p>
    <w:p w14:paraId="23D66C6D" w14:textId="77777777" w:rsidR="001F5255" w:rsidRPr="008671BA" w:rsidRDefault="001F5255" w:rsidP="001F5255">
      <w:pPr>
        <w:rPr>
          <w:rFonts w:ascii="Verdana" w:eastAsia="Calibri" w:hAnsi="Verdana" w:cs="Arial"/>
          <w:sz w:val="20"/>
          <w:szCs w:val="20"/>
        </w:rPr>
      </w:pPr>
    </w:p>
    <w:p w14:paraId="740A6417" w14:textId="77777777" w:rsidR="001F5255" w:rsidRPr="008671BA" w:rsidRDefault="001F5255" w:rsidP="001F5255">
      <w:pPr>
        <w:rPr>
          <w:rFonts w:ascii="Verdana" w:eastAsia="Calibri" w:hAnsi="Verdana" w:cs="Arial"/>
          <w:sz w:val="20"/>
          <w:szCs w:val="20"/>
        </w:rPr>
      </w:pPr>
    </w:p>
    <w:p w14:paraId="4DAEC608" w14:textId="77777777" w:rsidR="001F5255" w:rsidRPr="008671BA" w:rsidRDefault="001F5255" w:rsidP="001F5255">
      <w:pPr>
        <w:rPr>
          <w:rFonts w:ascii="Verdana" w:eastAsia="Calibri" w:hAnsi="Verdana" w:cs="Arial"/>
          <w:sz w:val="20"/>
          <w:szCs w:val="20"/>
        </w:rPr>
      </w:pPr>
    </w:p>
    <w:p w14:paraId="44F00E87" w14:textId="77777777" w:rsidR="001F5255" w:rsidRPr="008671BA" w:rsidRDefault="001F5255" w:rsidP="001F5255">
      <w:pPr>
        <w:rPr>
          <w:rFonts w:ascii="Verdana" w:eastAsia="Calibri" w:hAnsi="Verdana" w:cs="Arial"/>
          <w:sz w:val="20"/>
          <w:szCs w:val="20"/>
        </w:rPr>
      </w:pPr>
      <w:r w:rsidRPr="008671BA">
        <w:rPr>
          <w:rFonts w:ascii="Verdana" w:eastAsia="Calibri" w:hAnsi="Verdana" w:cs="Arial"/>
          <w:sz w:val="20"/>
          <w:szCs w:val="20"/>
        </w:rPr>
        <w:tab/>
      </w:r>
      <w:r w:rsidRPr="008671BA">
        <w:rPr>
          <w:rFonts w:ascii="Verdana" w:eastAsia="Calibri" w:hAnsi="Verdana" w:cs="Arial"/>
          <w:sz w:val="20"/>
          <w:szCs w:val="20"/>
        </w:rPr>
        <w:tab/>
      </w:r>
      <w:r w:rsidRPr="008671BA">
        <w:rPr>
          <w:rFonts w:ascii="Verdana" w:eastAsia="Calibri" w:hAnsi="Verdana" w:cs="Arial"/>
          <w:sz w:val="20"/>
          <w:szCs w:val="20"/>
        </w:rPr>
        <w:tab/>
      </w:r>
      <w:r w:rsidRPr="008671BA">
        <w:rPr>
          <w:rFonts w:ascii="Verdana" w:eastAsia="Calibri" w:hAnsi="Verdana" w:cs="Arial"/>
          <w:sz w:val="20"/>
          <w:szCs w:val="20"/>
        </w:rPr>
        <w:tab/>
      </w:r>
      <w:r w:rsidRPr="008671BA">
        <w:rPr>
          <w:rFonts w:ascii="Verdana" w:eastAsia="Calibri" w:hAnsi="Verdana" w:cs="Arial"/>
          <w:sz w:val="20"/>
          <w:szCs w:val="20"/>
        </w:rPr>
        <w:tab/>
      </w:r>
      <w:r w:rsidRPr="008671BA">
        <w:rPr>
          <w:rFonts w:ascii="Verdana" w:eastAsia="Calibri" w:hAnsi="Verdana" w:cs="Arial"/>
          <w:sz w:val="20"/>
          <w:szCs w:val="20"/>
        </w:rPr>
        <w:tab/>
      </w:r>
    </w:p>
    <w:p w14:paraId="486A20EB" w14:textId="77777777" w:rsidR="001F5255" w:rsidRDefault="001F5255" w:rsidP="001F5255">
      <w:pPr>
        <w:spacing w:after="160" w:line="259" w:lineRule="auto"/>
        <w:rPr>
          <w:rFonts w:ascii="Verdana" w:hAnsi="Verdana"/>
          <w:b/>
          <w:sz w:val="20"/>
          <w:szCs w:val="20"/>
          <w:u w:val="single"/>
        </w:rPr>
      </w:pPr>
    </w:p>
    <w:p w14:paraId="40976A58" w14:textId="77777777" w:rsidR="00146E22" w:rsidRPr="008671BA" w:rsidRDefault="00146E22" w:rsidP="001F5255">
      <w:pPr>
        <w:spacing w:after="160" w:line="259" w:lineRule="auto"/>
        <w:rPr>
          <w:rFonts w:ascii="Verdana" w:hAnsi="Verdana"/>
          <w:b/>
          <w:sz w:val="20"/>
          <w:szCs w:val="20"/>
          <w:u w:val="single"/>
        </w:rPr>
      </w:pPr>
    </w:p>
    <w:p w14:paraId="2A7DA2FA" w14:textId="77777777" w:rsidR="001F5255" w:rsidRPr="008671BA" w:rsidRDefault="001F5255" w:rsidP="001F5255">
      <w:pPr>
        <w:rPr>
          <w:rFonts w:ascii="Verdana" w:hAnsi="Verdana"/>
          <w:sz w:val="20"/>
          <w:szCs w:val="20"/>
        </w:rPr>
      </w:pPr>
    </w:p>
    <w:p w14:paraId="30E20EDD" w14:textId="77777777" w:rsidR="001F5255" w:rsidRPr="008671BA" w:rsidRDefault="001F5255" w:rsidP="001F5255">
      <w:pPr>
        <w:rPr>
          <w:rFonts w:ascii="Verdana" w:hAnsi="Verdana"/>
          <w:sz w:val="20"/>
          <w:szCs w:val="20"/>
        </w:rPr>
      </w:pPr>
    </w:p>
    <w:p w14:paraId="35D0859A" w14:textId="77777777" w:rsidR="00680CE4" w:rsidRDefault="00D40667" w:rsidP="00D40667">
      <w:pPr>
        <w:rPr>
          <w:rFonts w:ascii="Verdana" w:eastAsia="Calibri" w:hAnsi="Verdana" w:cs="Arial"/>
          <w:sz w:val="20"/>
          <w:szCs w:val="20"/>
        </w:rPr>
      </w:pPr>
      <w:r w:rsidRPr="008671BA">
        <w:rPr>
          <w:rFonts w:ascii="Verdana" w:eastAsia="Calibri" w:hAnsi="Verdana" w:cs="Arial"/>
          <w:sz w:val="20"/>
          <w:szCs w:val="20"/>
        </w:rPr>
        <w:tab/>
      </w:r>
      <w:r w:rsidRPr="008671BA">
        <w:rPr>
          <w:rFonts w:ascii="Verdana" w:eastAsia="Calibri" w:hAnsi="Verdana" w:cs="Arial"/>
          <w:sz w:val="20"/>
          <w:szCs w:val="20"/>
        </w:rPr>
        <w:tab/>
      </w:r>
      <w:r w:rsidRPr="008671BA">
        <w:rPr>
          <w:rFonts w:ascii="Verdana" w:eastAsia="Calibri" w:hAnsi="Verdana" w:cs="Arial"/>
          <w:sz w:val="20"/>
          <w:szCs w:val="20"/>
        </w:rPr>
        <w:tab/>
      </w:r>
      <w:r w:rsidRPr="008671BA">
        <w:rPr>
          <w:rFonts w:ascii="Verdana" w:eastAsia="Calibri" w:hAnsi="Verdana" w:cs="Arial"/>
          <w:sz w:val="20"/>
          <w:szCs w:val="20"/>
        </w:rPr>
        <w:tab/>
      </w:r>
    </w:p>
    <w:p w14:paraId="392A43E2" w14:textId="77777777" w:rsidR="00680CE4" w:rsidRDefault="00680CE4" w:rsidP="00D40667">
      <w:pPr>
        <w:rPr>
          <w:rFonts w:ascii="Verdana" w:eastAsia="Calibri" w:hAnsi="Verdana" w:cs="Arial"/>
          <w:sz w:val="20"/>
          <w:szCs w:val="20"/>
        </w:rPr>
      </w:pPr>
    </w:p>
    <w:p w14:paraId="7CA888D7" w14:textId="77777777" w:rsidR="00680CE4" w:rsidRDefault="00680CE4" w:rsidP="00D40667">
      <w:pPr>
        <w:rPr>
          <w:rFonts w:ascii="Verdana" w:eastAsia="Calibri" w:hAnsi="Verdana" w:cs="Arial"/>
          <w:sz w:val="20"/>
          <w:szCs w:val="20"/>
        </w:rPr>
      </w:pPr>
    </w:p>
    <w:p w14:paraId="758B08B4" w14:textId="77777777" w:rsidR="00680CE4" w:rsidRDefault="00680CE4" w:rsidP="00D40667">
      <w:pPr>
        <w:rPr>
          <w:rFonts w:ascii="Verdana" w:eastAsia="Calibri" w:hAnsi="Verdana" w:cs="Arial"/>
          <w:sz w:val="20"/>
          <w:szCs w:val="20"/>
        </w:rPr>
      </w:pPr>
    </w:p>
    <w:p w14:paraId="5337950B" w14:textId="77777777" w:rsidR="00E431F4" w:rsidRDefault="00E431F4" w:rsidP="00D40667">
      <w:pPr>
        <w:rPr>
          <w:rFonts w:ascii="Verdana" w:eastAsia="Calibri" w:hAnsi="Verdana" w:cs="Arial"/>
          <w:sz w:val="20"/>
          <w:szCs w:val="20"/>
        </w:rPr>
      </w:pPr>
    </w:p>
    <w:p w14:paraId="21A51B45" w14:textId="77777777" w:rsidR="00E431F4" w:rsidRDefault="00E431F4" w:rsidP="00D40667">
      <w:pPr>
        <w:rPr>
          <w:rFonts w:ascii="Verdana" w:eastAsia="Calibri" w:hAnsi="Verdana" w:cs="Arial"/>
          <w:sz w:val="20"/>
          <w:szCs w:val="20"/>
        </w:rPr>
      </w:pPr>
    </w:p>
    <w:p w14:paraId="53D24C8E" w14:textId="77777777" w:rsidR="00E431F4" w:rsidRDefault="00E431F4" w:rsidP="00D40667">
      <w:pPr>
        <w:rPr>
          <w:rFonts w:ascii="Verdana" w:eastAsia="Calibri" w:hAnsi="Verdana" w:cs="Arial"/>
          <w:sz w:val="20"/>
          <w:szCs w:val="20"/>
        </w:rPr>
      </w:pPr>
    </w:p>
    <w:p w14:paraId="4CC57A3A" w14:textId="77777777" w:rsidR="00E431F4" w:rsidRDefault="00E431F4" w:rsidP="00D40667">
      <w:pPr>
        <w:rPr>
          <w:rFonts w:ascii="Verdana" w:eastAsia="Calibri" w:hAnsi="Verdana" w:cs="Arial"/>
          <w:sz w:val="20"/>
          <w:szCs w:val="20"/>
        </w:rPr>
      </w:pPr>
    </w:p>
    <w:p w14:paraId="05E854AB" w14:textId="45CFB7A8" w:rsidR="00D40667" w:rsidRPr="008671BA" w:rsidRDefault="00D40667" w:rsidP="00D40667">
      <w:pPr>
        <w:rPr>
          <w:rFonts w:ascii="Verdana" w:eastAsia="Calibri" w:hAnsi="Verdana" w:cs="Arial"/>
          <w:sz w:val="20"/>
          <w:szCs w:val="20"/>
        </w:rPr>
      </w:pPr>
      <w:r w:rsidRPr="008671BA">
        <w:rPr>
          <w:rFonts w:ascii="Verdana" w:eastAsia="Calibri" w:hAnsi="Verdana" w:cs="Arial"/>
          <w:sz w:val="20"/>
          <w:szCs w:val="20"/>
        </w:rPr>
        <w:tab/>
      </w:r>
    </w:p>
    <w:p w14:paraId="407DA979" w14:textId="72214CE1" w:rsidR="00EE5F37" w:rsidRDefault="00C5794F" w:rsidP="00396BA3">
      <w:pPr>
        <w:spacing w:after="160" w:line="259" w:lineRule="auto"/>
        <w:rPr>
          <w:b/>
        </w:rPr>
      </w:pPr>
      <w:r w:rsidRPr="00382C00">
        <w:rPr>
          <w:b/>
        </w:rPr>
        <w:t>E</w:t>
      </w:r>
      <w:r w:rsidR="00F64A47" w:rsidRPr="00382C00">
        <w:rPr>
          <w:b/>
        </w:rPr>
        <w:t>. PENNINGMEESTER</w:t>
      </w:r>
    </w:p>
    <w:tbl>
      <w:tblPr>
        <w:tblW w:w="9537" w:type="dxa"/>
        <w:tblInd w:w="55" w:type="dxa"/>
        <w:tblCellMar>
          <w:left w:w="70" w:type="dxa"/>
          <w:right w:w="70" w:type="dxa"/>
        </w:tblCellMar>
        <w:tblLook w:val="04A0" w:firstRow="1" w:lastRow="0" w:firstColumn="1" w:lastColumn="0" w:noHBand="0" w:noVBand="1"/>
      </w:tblPr>
      <w:tblGrid>
        <w:gridCol w:w="2995"/>
        <w:gridCol w:w="2642"/>
        <w:gridCol w:w="2715"/>
        <w:gridCol w:w="102"/>
        <w:gridCol w:w="1311"/>
      </w:tblGrid>
      <w:tr w:rsidR="007924D7" w:rsidRPr="008E2A4D" w14:paraId="45C07774" w14:textId="77777777" w:rsidTr="00996733">
        <w:trPr>
          <w:trHeight w:val="510"/>
        </w:trPr>
        <w:tc>
          <w:tcPr>
            <w:tcW w:w="9537" w:type="dxa"/>
            <w:gridSpan w:val="5"/>
            <w:tcBorders>
              <w:top w:val="nil"/>
              <w:left w:val="nil"/>
              <w:bottom w:val="nil"/>
              <w:right w:val="nil"/>
            </w:tcBorders>
            <w:shd w:val="clear" w:color="auto" w:fill="auto"/>
            <w:noWrap/>
            <w:vAlign w:val="bottom"/>
            <w:hideMark/>
          </w:tcPr>
          <w:p w14:paraId="2F78BB91" w14:textId="77777777" w:rsidR="007924D7" w:rsidRPr="008E2A4D" w:rsidRDefault="007924D7" w:rsidP="00996733">
            <w:pPr>
              <w:jc w:val="center"/>
              <w:rPr>
                <w:rFonts w:ascii="VAGRounded BT" w:hAnsi="VAGRounded BT" w:cs="Arial"/>
                <w:sz w:val="40"/>
                <w:szCs w:val="40"/>
              </w:rPr>
            </w:pPr>
            <w:r w:rsidRPr="008E2A4D">
              <w:rPr>
                <w:rFonts w:ascii="VAGRounded BT" w:hAnsi="VAGRounded BT" w:cs="Arial"/>
                <w:sz w:val="40"/>
                <w:szCs w:val="40"/>
              </w:rPr>
              <w:t>Gewest ANTWERPEN v.z.w.</w:t>
            </w:r>
          </w:p>
        </w:tc>
      </w:tr>
      <w:tr w:rsidR="007924D7" w:rsidRPr="008E2A4D" w14:paraId="1447AB1F" w14:textId="77777777" w:rsidTr="00996733">
        <w:trPr>
          <w:trHeight w:val="225"/>
        </w:trPr>
        <w:tc>
          <w:tcPr>
            <w:tcW w:w="9537" w:type="dxa"/>
            <w:gridSpan w:val="5"/>
            <w:tcBorders>
              <w:top w:val="nil"/>
              <w:left w:val="nil"/>
              <w:bottom w:val="nil"/>
              <w:right w:val="nil"/>
            </w:tcBorders>
            <w:shd w:val="clear" w:color="auto" w:fill="auto"/>
            <w:noWrap/>
            <w:vAlign w:val="bottom"/>
            <w:hideMark/>
          </w:tcPr>
          <w:p w14:paraId="03B36573" w14:textId="77777777" w:rsidR="007924D7" w:rsidRPr="008E2A4D" w:rsidRDefault="007924D7" w:rsidP="00996733">
            <w:pPr>
              <w:jc w:val="center"/>
              <w:rPr>
                <w:rFonts w:ascii="VAGRounded BT" w:hAnsi="VAGRounded BT" w:cs="Arial"/>
                <w:sz w:val="16"/>
                <w:szCs w:val="16"/>
              </w:rPr>
            </w:pPr>
            <w:r w:rsidRPr="008E2A4D">
              <w:rPr>
                <w:rFonts w:ascii="VAGRounded BT" w:hAnsi="VAGRounded BT" w:cs="Arial"/>
                <w:sz w:val="16"/>
                <w:szCs w:val="16"/>
              </w:rPr>
              <w:t>afdeling van de Antwerpse Volleybal Federatie v.z.w.</w:t>
            </w:r>
          </w:p>
        </w:tc>
      </w:tr>
      <w:tr w:rsidR="007924D7" w:rsidRPr="008E2A4D" w14:paraId="2C77D27D" w14:textId="77777777" w:rsidTr="00996733">
        <w:trPr>
          <w:trHeight w:val="225"/>
        </w:trPr>
        <w:tc>
          <w:tcPr>
            <w:tcW w:w="2757" w:type="dxa"/>
            <w:tcBorders>
              <w:top w:val="nil"/>
              <w:left w:val="nil"/>
              <w:bottom w:val="nil"/>
              <w:right w:val="nil"/>
            </w:tcBorders>
            <w:shd w:val="clear" w:color="auto" w:fill="auto"/>
            <w:noWrap/>
            <w:vAlign w:val="bottom"/>
            <w:hideMark/>
          </w:tcPr>
          <w:p w14:paraId="1C7C7C89" w14:textId="77777777" w:rsidR="007924D7" w:rsidRPr="008E2A4D" w:rsidRDefault="007924D7" w:rsidP="00996733">
            <w:pPr>
              <w:jc w:val="center"/>
              <w:rPr>
                <w:rFonts w:ascii="VAGRounded BT" w:hAnsi="VAGRounded BT" w:cs="Arial"/>
                <w:sz w:val="16"/>
                <w:szCs w:val="16"/>
              </w:rPr>
            </w:pPr>
          </w:p>
        </w:tc>
        <w:tc>
          <w:tcPr>
            <w:tcW w:w="2642" w:type="dxa"/>
            <w:tcBorders>
              <w:top w:val="nil"/>
              <w:left w:val="nil"/>
              <w:bottom w:val="nil"/>
              <w:right w:val="nil"/>
            </w:tcBorders>
            <w:shd w:val="clear" w:color="auto" w:fill="auto"/>
            <w:noWrap/>
            <w:vAlign w:val="bottom"/>
            <w:hideMark/>
          </w:tcPr>
          <w:p w14:paraId="6EC2570D" w14:textId="77777777" w:rsidR="007924D7" w:rsidRPr="008E2A4D" w:rsidRDefault="007924D7" w:rsidP="00996733">
            <w:pPr>
              <w:jc w:val="center"/>
              <w:rPr>
                <w:rFonts w:ascii="VAGRounded BT" w:hAnsi="VAGRounded BT" w:cs="Arial"/>
                <w:sz w:val="16"/>
                <w:szCs w:val="16"/>
              </w:rPr>
            </w:pPr>
            <w:r w:rsidRPr="008E2A4D">
              <w:rPr>
                <w:rFonts w:ascii="VAGRounded BT" w:hAnsi="VAGRounded BT" w:cs="Arial"/>
                <w:sz w:val="16"/>
                <w:szCs w:val="16"/>
              </w:rPr>
              <w:t>ondernemingsnummer : 464,888,534</w:t>
            </w:r>
          </w:p>
        </w:tc>
        <w:tc>
          <w:tcPr>
            <w:tcW w:w="2817" w:type="dxa"/>
            <w:gridSpan w:val="2"/>
            <w:tcBorders>
              <w:top w:val="nil"/>
              <w:left w:val="nil"/>
              <w:bottom w:val="nil"/>
              <w:right w:val="nil"/>
            </w:tcBorders>
            <w:shd w:val="clear" w:color="auto" w:fill="auto"/>
            <w:noWrap/>
            <w:vAlign w:val="bottom"/>
            <w:hideMark/>
          </w:tcPr>
          <w:p w14:paraId="30929246" w14:textId="77777777" w:rsidR="007924D7" w:rsidRPr="008E2A4D" w:rsidRDefault="007924D7" w:rsidP="00996733">
            <w:pPr>
              <w:jc w:val="center"/>
              <w:rPr>
                <w:rFonts w:ascii="VAGRounded BT" w:hAnsi="VAGRounded BT" w:cs="Arial"/>
                <w:sz w:val="16"/>
                <w:szCs w:val="16"/>
              </w:rPr>
            </w:pPr>
          </w:p>
        </w:tc>
        <w:tc>
          <w:tcPr>
            <w:tcW w:w="1311" w:type="dxa"/>
            <w:tcBorders>
              <w:top w:val="nil"/>
              <w:left w:val="nil"/>
              <w:bottom w:val="nil"/>
              <w:right w:val="nil"/>
            </w:tcBorders>
            <w:shd w:val="clear" w:color="auto" w:fill="auto"/>
            <w:noWrap/>
            <w:vAlign w:val="bottom"/>
            <w:hideMark/>
          </w:tcPr>
          <w:p w14:paraId="02024759" w14:textId="77777777" w:rsidR="007924D7" w:rsidRPr="008E2A4D" w:rsidRDefault="007924D7" w:rsidP="00996733">
            <w:pPr>
              <w:jc w:val="center"/>
              <w:rPr>
                <w:rFonts w:ascii="VAGRounded BT" w:hAnsi="VAGRounded BT" w:cs="Arial"/>
                <w:sz w:val="16"/>
                <w:szCs w:val="16"/>
              </w:rPr>
            </w:pPr>
          </w:p>
        </w:tc>
      </w:tr>
      <w:tr w:rsidR="007924D7" w:rsidRPr="008E2A4D" w14:paraId="6C6810CA" w14:textId="77777777" w:rsidTr="00996733">
        <w:trPr>
          <w:trHeight w:val="225"/>
        </w:trPr>
        <w:tc>
          <w:tcPr>
            <w:tcW w:w="2757" w:type="dxa"/>
            <w:tcBorders>
              <w:top w:val="nil"/>
              <w:left w:val="nil"/>
              <w:bottom w:val="nil"/>
              <w:right w:val="nil"/>
            </w:tcBorders>
            <w:shd w:val="clear" w:color="auto" w:fill="auto"/>
            <w:noWrap/>
            <w:vAlign w:val="bottom"/>
            <w:hideMark/>
          </w:tcPr>
          <w:p w14:paraId="0BD2BEE3" w14:textId="77777777" w:rsidR="007924D7" w:rsidRPr="008E2A4D" w:rsidRDefault="007924D7" w:rsidP="00996733">
            <w:pPr>
              <w:jc w:val="center"/>
              <w:rPr>
                <w:rFonts w:ascii="VAGRounded BT" w:hAnsi="VAGRounded BT" w:cs="Arial"/>
                <w:sz w:val="16"/>
                <w:szCs w:val="16"/>
              </w:rPr>
            </w:pPr>
          </w:p>
        </w:tc>
        <w:tc>
          <w:tcPr>
            <w:tcW w:w="2642" w:type="dxa"/>
            <w:tcBorders>
              <w:top w:val="nil"/>
              <w:left w:val="nil"/>
              <w:bottom w:val="nil"/>
              <w:right w:val="nil"/>
            </w:tcBorders>
            <w:shd w:val="clear" w:color="auto" w:fill="auto"/>
            <w:noWrap/>
            <w:vAlign w:val="bottom"/>
            <w:hideMark/>
          </w:tcPr>
          <w:p w14:paraId="2EF1BACC" w14:textId="77777777" w:rsidR="007924D7" w:rsidRPr="008E2A4D" w:rsidRDefault="007924D7" w:rsidP="00996733">
            <w:pPr>
              <w:jc w:val="center"/>
              <w:rPr>
                <w:rFonts w:ascii="VAGRounded BT" w:hAnsi="VAGRounded BT" w:cs="Arial"/>
                <w:sz w:val="16"/>
                <w:szCs w:val="16"/>
              </w:rPr>
            </w:pPr>
          </w:p>
        </w:tc>
        <w:tc>
          <w:tcPr>
            <w:tcW w:w="2817" w:type="dxa"/>
            <w:gridSpan w:val="2"/>
            <w:tcBorders>
              <w:top w:val="nil"/>
              <w:left w:val="nil"/>
              <w:bottom w:val="nil"/>
              <w:right w:val="nil"/>
            </w:tcBorders>
            <w:shd w:val="clear" w:color="auto" w:fill="auto"/>
            <w:noWrap/>
            <w:vAlign w:val="bottom"/>
            <w:hideMark/>
          </w:tcPr>
          <w:p w14:paraId="0A97DDA8" w14:textId="77777777" w:rsidR="007924D7" w:rsidRPr="008E2A4D" w:rsidRDefault="007924D7" w:rsidP="00996733">
            <w:pPr>
              <w:jc w:val="center"/>
              <w:rPr>
                <w:rFonts w:ascii="VAGRounded BT" w:hAnsi="VAGRounded BT" w:cs="Arial"/>
                <w:sz w:val="16"/>
                <w:szCs w:val="16"/>
              </w:rPr>
            </w:pPr>
          </w:p>
        </w:tc>
        <w:tc>
          <w:tcPr>
            <w:tcW w:w="1311" w:type="dxa"/>
            <w:tcBorders>
              <w:top w:val="nil"/>
              <w:left w:val="nil"/>
              <w:bottom w:val="nil"/>
              <w:right w:val="nil"/>
            </w:tcBorders>
            <w:shd w:val="clear" w:color="auto" w:fill="auto"/>
            <w:noWrap/>
            <w:vAlign w:val="bottom"/>
            <w:hideMark/>
          </w:tcPr>
          <w:p w14:paraId="7F1F3CAF" w14:textId="77777777" w:rsidR="007924D7" w:rsidRPr="008E2A4D" w:rsidRDefault="007924D7" w:rsidP="00996733">
            <w:pPr>
              <w:jc w:val="center"/>
              <w:rPr>
                <w:rFonts w:ascii="VAGRounded BT" w:hAnsi="VAGRounded BT" w:cs="Arial"/>
                <w:sz w:val="16"/>
                <w:szCs w:val="16"/>
              </w:rPr>
            </w:pPr>
          </w:p>
        </w:tc>
      </w:tr>
      <w:tr w:rsidR="007924D7" w:rsidRPr="008E2A4D" w14:paraId="23B64651" w14:textId="77777777" w:rsidTr="00996733">
        <w:trPr>
          <w:trHeight w:val="315"/>
        </w:trPr>
        <w:tc>
          <w:tcPr>
            <w:tcW w:w="2757" w:type="dxa"/>
            <w:tcBorders>
              <w:top w:val="nil"/>
              <w:left w:val="nil"/>
              <w:bottom w:val="nil"/>
              <w:right w:val="nil"/>
            </w:tcBorders>
            <w:shd w:val="clear" w:color="auto" w:fill="auto"/>
            <w:noWrap/>
            <w:vAlign w:val="bottom"/>
            <w:hideMark/>
          </w:tcPr>
          <w:p w14:paraId="6F59021A" w14:textId="77777777" w:rsidR="007924D7" w:rsidRPr="008E2A4D" w:rsidRDefault="007924D7" w:rsidP="00996733">
            <w:pPr>
              <w:rPr>
                <w:rFonts w:ascii="Arial" w:hAnsi="Arial" w:cs="Arial"/>
              </w:rPr>
            </w:pPr>
          </w:p>
        </w:tc>
        <w:tc>
          <w:tcPr>
            <w:tcW w:w="2642" w:type="dxa"/>
            <w:tcBorders>
              <w:top w:val="nil"/>
              <w:left w:val="nil"/>
              <w:bottom w:val="nil"/>
              <w:right w:val="nil"/>
            </w:tcBorders>
            <w:shd w:val="clear" w:color="auto" w:fill="auto"/>
            <w:noWrap/>
            <w:vAlign w:val="bottom"/>
            <w:hideMark/>
          </w:tcPr>
          <w:p w14:paraId="44B28EDD" w14:textId="77777777" w:rsidR="007924D7" w:rsidRPr="008E2A4D" w:rsidRDefault="007924D7" w:rsidP="00996733">
            <w:pPr>
              <w:rPr>
                <w:rFonts w:ascii="Arial" w:hAnsi="Arial" w:cs="Arial"/>
              </w:rPr>
            </w:pPr>
          </w:p>
        </w:tc>
        <w:tc>
          <w:tcPr>
            <w:tcW w:w="2817" w:type="dxa"/>
            <w:gridSpan w:val="2"/>
            <w:tcBorders>
              <w:top w:val="nil"/>
              <w:left w:val="nil"/>
              <w:bottom w:val="nil"/>
              <w:right w:val="nil"/>
            </w:tcBorders>
            <w:shd w:val="clear" w:color="auto" w:fill="auto"/>
            <w:noWrap/>
            <w:vAlign w:val="bottom"/>
            <w:hideMark/>
          </w:tcPr>
          <w:p w14:paraId="111F9206" w14:textId="77777777" w:rsidR="007924D7" w:rsidRPr="008E2A4D" w:rsidRDefault="007924D7" w:rsidP="00996733">
            <w:pPr>
              <w:rPr>
                <w:rFonts w:ascii="Arial" w:hAnsi="Arial" w:cs="Arial"/>
              </w:rPr>
            </w:pPr>
          </w:p>
        </w:tc>
        <w:tc>
          <w:tcPr>
            <w:tcW w:w="1311" w:type="dxa"/>
            <w:tcBorders>
              <w:top w:val="nil"/>
              <w:left w:val="nil"/>
              <w:bottom w:val="nil"/>
              <w:right w:val="nil"/>
            </w:tcBorders>
            <w:shd w:val="clear" w:color="auto" w:fill="auto"/>
            <w:noWrap/>
            <w:vAlign w:val="bottom"/>
            <w:hideMark/>
          </w:tcPr>
          <w:p w14:paraId="0331AC93" w14:textId="77777777" w:rsidR="007924D7" w:rsidRPr="008E2A4D" w:rsidRDefault="007924D7" w:rsidP="00996733">
            <w:pPr>
              <w:rPr>
                <w:rFonts w:ascii="Arial" w:hAnsi="Arial" w:cs="Arial"/>
              </w:rPr>
            </w:pPr>
          </w:p>
        </w:tc>
      </w:tr>
      <w:tr w:rsidR="007924D7" w:rsidRPr="008E2A4D" w14:paraId="79F20D03" w14:textId="77777777" w:rsidTr="00996733">
        <w:trPr>
          <w:trHeight w:val="675"/>
        </w:trPr>
        <w:tc>
          <w:tcPr>
            <w:tcW w:w="953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B44CC6" w14:textId="77777777" w:rsidR="007924D7" w:rsidRPr="008E2A4D" w:rsidRDefault="007924D7" w:rsidP="00996733">
            <w:pPr>
              <w:jc w:val="center"/>
              <w:rPr>
                <w:rFonts w:ascii="Arial" w:hAnsi="Arial" w:cs="Arial"/>
                <w:sz w:val="52"/>
                <w:szCs w:val="52"/>
              </w:rPr>
            </w:pPr>
            <w:r>
              <w:rPr>
                <w:rFonts w:ascii="Arial" w:hAnsi="Arial" w:cs="Arial"/>
                <w:sz w:val="52"/>
                <w:szCs w:val="52"/>
              </w:rPr>
              <w:t>BALANS OP 31/12/2023</w:t>
            </w:r>
          </w:p>
        </w:tc>
      </w:tr>
      <w:tr w:rsidR="007924D7" w:rsidRPr="008E2A4D" w14:paraId="38DDCF81" w14:textId="77777777" w:rsidTr="00996733">
        <w:trPr>
          <w:trHeight w:val="525"/>
        </w:trPr>
        <w:tc>
          <w:tcPr>
            <w:tcW w:w="2757" w:type="dxa"/>
            <w:tcBorders>
              <w:top w:val="nil"/>
              <w:left w:val="nil"/>
              <w:bottom w:val="nil"/>
              <w:right w:val="nil"/>
            </w:tcBorders>
            <w:shd w:val="clear" w:color="auto" w:fill="auto"/>
            <w:noWrap/>
            <w:vAlign w:val="bottom"/>
            <w:hideMark/>
          </w:tcPr>
          <w:p w14:paraId="55EA180F" w14:textId="77777777" w:rsidR="007924D7" w:rsidRPr="008E2A4D" w:rsidRDefault="007924D7" w:rsidP="00996733">
            <w:pPr>
              <w:rPr>
                <w:rFonts w:ascii="Arial" w:hAnsi="Arial" w:cs="Arial"/>
                <w:sz w:val="40"/>
                <w:szCs w:val="40"/>
              </w:rPr>
            </w:pPr>
          </w:p>
        </w:tc>
        <w:tc>
          <w:tcPr>
            <w:tcW w:w="2642" w:type="dxa"/>
            <w:tcBorders>
              <w:top w:val="nil"/>
              <w:left w:val="nil"/>
              <w:bottom w:val="nil"/>
              <w:right w:val="nil"/>
            </w:tcBorders>
            <w:shd w:val="clear" w:color="auto" w:fill="auto"/>
            <w:noWrap/>
            <w:vAlign w:val="bottom"/>
            <w:hideMark/>
          </w:tcPr>
          <w:p w14:paraId="10A9EDEA" w14:textId="77777777" w:rsidR="007924D7" w:rsidRPr="008E2A4D" w:rsidRDefault="007924D7" w:rsidP="00996733">
            <w:pPr>
              <w:rPr>
                <w:rFonts w:ascii="Arial" w:hAnsi="Arial" w:cs="Arial"/>
                <w:sz w:val="40"/>
                <w:szCs w:val="40"/>
              </w:rPr>
            </w:pPr>
          </w:p>
        </w:tc>
        <w:tc>
          <w:tcPr>
            <w:tcW w:w="2817" w:type="dxa"/>
            <w:gridSpan w:val="2"/>
            <w:tcBorders>
              <w:top w:val="nil"/>
              <w:left w:val="nil"/>
              <w:bottom w:val="nil"/>
              <w:right w:val="nil"/>
            </w:tcBorders>
            <w:shd w:val="clear" w:color="auto" w:fill="auto"/>
            <w:noWrap/>
            <w:vAlign w:val="bottom"/>
            <w:hideMark/>
          </w:tcPr>
          <w:p w14:paraId="6218E427" w14:textId="77777777" w:rsidR="007924D7" w:rsidRPr="008E2A4D" w:rsidRDefault="007924D7" w:rsidP="00996733">
            <w:pPr>
              <w:rPr>
                <w:rFonts w:ascii="Arial" w:hAnsi="Arial" w:cs="Arial"/>
                <w:sz w:val="40"/>
                <w:szCs w:val="40"/>
              </w:rPr>
            </w:pPr>
          </w:p>
        </w:tc>
        <w:tc>
          <w:tcPr>
            <w:tcW w:w="1311" w:type="dxa"/>
            <w:tcBorders>
              <w:top w:val="nil"/>
              <w:left w:val="nil"/>
              <w:bottom w:val="nil"/>
              <w:right w:val="nil"/>
            </w:tcBorders>
            <w:shd w:val="clear" w:color="auto" w:fill="auto"/>
            <w:noWrap/>
            <w:vAlign w:val="bottom"/>
            <w:hideMark/>
          </w:tcPr>
          <w:p w14:paraId="6FF58435" w14:textId="77777777" w:rsidR="007924D7" w:rsidRPr="008E2A4D" w:rsidRDefault="007924D7" w:rsidP="00996733">
            <w:pPr>
              <w:rPr>
                <w:rFonts w:ascii="Arial" w:hAnsi="Arial" w:cs="Arial"/>
                <w:sz w:val="40"/>
                <w:szCs w:val="40"/>
              </w:rPr>
            </w:pPr>
          </w:p>
        </w:tc>
      </w:tr>
      <w:tr w:rsidR="007924D7" w:rsidRPr="008E2A4D" w14:paraId="7F6A2741" w14:textId="77777777" w:rsidTr="00996733">
        <w:trPr>
          <w:trHeight w:val="540"/>
        </w:trPr>
        <w:tc>
          <w:tcPr>
            <w:tcW w:w="5399" w:type="dxa"/>
            <w:gridSpan w:val="2"/>
            <w:tcBorders>
              <w:top w:val="double" w:sz="6" w:space="0" w:color="auto"/>
              <w:left w:val="double" w:sz="6" w:space="0" w:color="auto"/>
              <w:bottom w:val="single" w:sz="8" w:space="0" w:color="auto"/>
              <w:right w:val="double" w:sz="6" w:space="0" w:color="000000"/>
            </w:tcBorders>
            <w:shd w:val="clear" w:color="auto" w:fill="auto"/>
            <w:noWrap/>
            <w:vAlign w:val="bottom"/>
            <w:hideMark/>
          </w:tcPr>
          <w:p w14:paraId="306E5138" w14:textId="77777777" w:rsidR="007924D7" w:rsidRPr="008E2A4D" w:rsidRDefault="007924D7" w:rsidP="00996733">
            <w:pPr>
              <w:jc w:val="center"/>
              <w:rPr>
                <w:rFonts w:ascii="Arial" w:hAnsi="Arial" w:cs="Arial"/>
                <w:sz w:val="40"/>
                <w:szCs w:val="40"/>
              </w:rPr>
            </w:pPr>
            <w:r w:rsidRPr="008E2A4D">
              <w:rPr>
                <w:rFonts w:ascii="Arial" w:hAnsi="Arial" w:cs="Arial"/>
                <w:sz w:val="40"/>
                <w:szCs w:val="40"/>
              </w:rPr>
              <w:t>ACTIVA</w:t>
            </w:r>
          </w:p>
        </w:tc>
        <w:tc>
          <w:tcPr>
            <w:tcW w:w="4128" w:type="dxa"/>
            <w:gridSpan w:val="3"/>
            <w:tcBorders>
              <w:top w:val="double" w:sz="6" w:space="0" w:color="auto"/>
              <w:left w:val="nil"/>
              <w:bottom w:val="single" w:sz="8" w:space="0" w:color="auto"/>
              <w:right w:val="double" w:sz="6" w:space="0" w:color="000000"/>
            </w:tcBorders>
            <w:shd w:val="clear" w:color="auto" w:fill="auto"/>
            <w:noWrap/>
            <w:vAlign w:val="bottom"/>
            <w:hideMark/>
          </w:tcPr>
          <w:p w14:paraId="132EA484" w14:textId="77777777" w:rsidR="007924D7" w:rsidRPr="008E2A4D" w:rsidRDefault="007924D7" w:rsidP="00996733">
            <w:pPr>
              <w:jc w:val="center"/>
              <w:rPr>
                <w:rFonts w:ascii="Arial" w:hAnsi="Arial" w:cs="Arial"/>
                <w:sz w:val="40"/>
                <w:szCs w:val="40"/>
              </w:rPr>
            </w:pPr>
            <w:r w:rsidRPr="008E2A4D">
              <w:rPr>
                <w:rFonts w:ascii="Arial" w:hAnsi="Arial" w:cs="Arial"/>
                <w:sz w:val="40"/>
                <w:szCs w:val="40"/>
              </w:rPr>
              <w:t>PASSIVA</w:t>
            </w:r>
          </w:p>
        </w:tc>
      </w:tr>
      <w:tr w:rsidR="007924D7" w:rsidRPr="008E2A4D" w14:paraId="0FAC2218" w14:textId="77777777" w:rsidTr="00996733">
        <w:trPr>
          <w:trHeight w:val="120"/>
        </w:trPr>
        <w:tc>
          <w:tcPr>
            <w:tcW w:w="2757" w:type="dxa"/>
            <w:tcBorders>
              <w:top w:val="nil"/>
              <w:left w:val="double" w:sz="6" w:space="0" w:color="auto"/>
              <w:bottom w:val="nil"/>
              <w:right w:val="single" w:sz="8" w:space="0" w:color="auto"/>
            </w:tcBorders>
            <w:shd w:val="clear" w:color="auto" w:fill="auto"/>
            <w:noWrap/>
            <w:vAlign w:val="bottom"/>
            <w:hideMark/>
          </w:tcPr>
          <w:p w14:paraId="2670D782"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642" w:type="dxa"/>
            <w:tcBorders>
              <w:top w:val="nil"/>
              <w:left w:val="nil"/>
              <w:bottom w:val="nil"/>
              <w:right w:val="double" w:sz="6" w:space="0" w:color="auto"/>
            </w:tcBorders>
            <w:shd w:val="clear" w:color="auto" w:fill="auto"/>
            <w:noWrap/>
            <w:vAlign w:val="bottom"/>
            <w:hideMark/>
          </w:tcPr>
          <w:p w14:paraId="52086979"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715" w:type="dxa"/>
            <w:tcBorders>
              <w:top w:val="nil"/>
              <w:left w:val="nil"/>
              <w:bottom w:val="nil"/>
              <w:right w:val="single" w:sz="8" w:space="0" w:color="auto"/>
            </w:tcBorders>
            <w:shd w:val="clear" w:color="auto" w:fill="auto"/>
            <w:noWrap/>
            <w:vAlign w:val="bottom"/>
            <w:hideMark/>
          </w:tcPr>
          <w:p w14:paraId="27C3193B"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1413" w:type="dxa"/>
            <w:gridSpan w:val="2"/>
            <w:tcBorders>
              <w:top w:val="nil"/>
              <w:left w:val="nil"/>
              <w:bottom w:val="nil"/>
              <w:right w:val="double" w:sz="6" w:space="0" w:color="auto"/>
            </w:tcBorders>
            <w:shd w:val="clear" w:color="auto" w:fill="auto"/>
            <w:noWrap/>
            <w:vAlign w:val="bottom"/>
            <w:hideMark/>
          </w:tcPr>
          <w:p w14:paraId="02ABB0D9"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r>
      <w:tr w:rsidR="007924D7" w:rsidRPr="008E2A4D" w14:paraId="3D65C729" w14:textId="77777777" w:rsidTr="00996733">
        <w:trPr>
          <w:trHeight w:val="300"/>
        </w:trPr>
        <w:tc>
          <w:tcPr>
            <w:tcW w:w="2757" w:type="dxa"/>
            <w:tcBorders>
              <w:top w:val="nil"/>
              <w:left w:val="double" w:sz="6" w:space="0" w:color="auto"/>
              <w:bottom w:val="nil"/>
              <w:right w:val="single" w:sz="8" w:space="0" w:color="auto"/>
            </w:tcBorders>
            <w:shd w:val="clear" w:color="auto" w:fill="auto"/>
            <w:noWrap/>
            <w:vAlign w:val="bottom"/>
            <w:hideMark/>
          </w:tcPr>
          <w:p w14:paraId="59A49B1B" w14:textId="77777777" w:rsidR="007924D7" w:rsidRPr="008E2A4D" w:rsidRDefault="007924D7" w:rsidP="00996733">
            <w:pPr>
              <w:jc w:val="center"/>
              <w:rPr>
                <w:rFonts w:ascii="Arial" w:hAnsi="Arial" w:cs="Arial"/>
              </w:rPr>
            </w:pPr>
            <w:r w:rsidRPr="008E2A4D">
              <w:rPr>
                <w:rFonts w:ascii="Arial" w:hAnsi="Arial" w:cs="Arial"/>
              </w:rPr>
              <w:t>Vordering (clubs)</w:t>
            </w:r>
          </w:p>
        </w:tc>
        <w:tc>
          <w:tcPr>
            <w:tcW w:w="2642" w:type="dxa"/>
            <w:tcBorders>
              <w:top w:val="nil"/>
              <w:left w:val="nil"/>
              <w:bottom w:val="nil"/>
              <w:right w:val="double" w:sz="6" w:space="0" w:color="auto"/>
            </w:tcBorders>
            <w:shd w:val="clear" w:color="auto" w:fill="auto"/>
            <w:noWrap/>
            <w:vAlign w:val="bottom"/>
            <w:hideMark/>
          </w:tcPr>
          <w:p w14:paraId="1ADF47FB" w14:textId="77777777" w:rsidR="007924D7" w:rsidRPr="008E2A4D" w:rsidRDefault="007924D7" w:rsidP="00996733">
            <w:pPr>
              <w:jc w:val="right"/>
              <w:rPr>
                <w:rFonts w:ascii="Arial" w:hAnsi="Arial" w:cs="Arial"/>
              </w:rPr>
            </w:pPr>
            <w:r>
              <w:rPr>
                <w:rFonts w:ascii="Arial" w:hAnsi="Arial" w:cs="Arial"/>
              </w:rPr>
              <w:t>€ 2.682,21</w:t>
            </w:r>
          </w:p>
        </w:tc>
        <w:tc>
          <w:tcPr>
            <w:tcW w:w="2715" w:type="dxa"/>
            <w:tcBorders>
              <w:top w:val="nil"/>
              <w:left w:val="nil"/>
              <w:bottom w:val="nil"/>
              <w:right w:val="single" w:sz="8" w:space="0" w:color="auto"/>
            </w:tcBorders>
            <w:shd w:val="clear" w:color="auto" w:fill="auto"/>
            <w:noWrap/>
            <w:vAlign w:val="bottom"/>
            <w:hideMark/>
          </w:tcPr>
          <w:p w14:paraId="02D9349D" w14:textId="77777777" w:rsidR="007924D7" w:rsidRPr="008E2A4D" w:rsidRDefault="007924D7" w:rsidP="00996733">
            <w:pPr>
              <w:jc w:val="center"/>
              <w:rPr>
                <w:rFonts w:ascii="Arial" w:hAnsi="Arial" w:cs="Arial"/>
              </w:rPr>
            </w:pPr>
            <w:r w:rsidRPr="008E2A4D">
              <w:rPr>
                <w:rFonts w:ascii="Arial" w:hAnsi="Arial" w:cs="Arial"/>
              </w:rPr>
              <w:t>Werkingsfonds</w:t>
            </w:r>
          </w:p>
        </w:tc>
        <w:tc>
          <w:tcPr>
            <w:tcW w:w="1413" w:type="dxa"/>
            <w:gridSpan w:val="2"/>
            <w:tcBorders>
              <w:top w:val="nil"/>
              <w:left w:val="nil"/>
              <w:bottom w:val="nil"/>
              <w:right w:val="double" w:sz="6" w:space="0" w:color="auto"/>
            </w:tcBorders>
            <w:shd w:val="clear" w:color="auto" w:fill="auto"/>
            <w:noWrap/>
            <w:vAlign w:val="bottom"/>
            <w:hideMark/>
          </w:tcPr>
          <w:p w14:paraId="61C42900" w14:textId="77777777" w:rsidR="007924D7" w:rsidRPr="008E2A4D" w:rsidRDefault="007924D7" w:rsidP="00996733">
            <w:pPr>
              <w:jc w:val="right"/>
              <w:rPr>
                <w:rFonts w:ascii="Arial" w:hAnsi="Arial" w:cs="Arial"/>
              </w:rPr>
            </w:pPr>
            <w:r>
              <w:rPr>
                <w:rFonts w:ascii="Arial" w:hAnsi="Arial" w:cs="Arial"/>
              </w:rPr>
              <w:t>€ 16.865.35</w:t>
            </w:r>
          </w:p>
        </w:tc>
      </w:tr>
      <w:tr w:rsidR="007924D7" w:rsidRPr="008E2A4D" w14:paraId="110ECEF3" w14:textId="77777777" w:rsidTr="00996733">
        <w:trPr>
          <w:trHeight w:val="300"/>
        </w:trPr>
        <w:tc>
          <w:tcPr>
            <w:tcW w:w="2757" w:type="dxa"/>
            <w:tcBorders>
              <w:top w:val="nil"/>
              <w:left w:val="double" w:sz="6" w:space="0" w:color="auto"/>
              <w:bottom w:val="nil"/>
              <w:right w:val="single" w:sz="8" w:space="0" w:color="auto"/>
            </w:tcBorders>
            <w:shd w:val="clear" w:color="auto" w:fill="auto"/>
            <w:noWrap/>
            <w:vAlign w:val="bottom"/>
            <w:hideMark/>
          </w:tcPr>
          <w:p w14:paraId="0496386E" w14:textId="77777777" w:rsidR="007924D7" w:rsidRPr="008E2A4D" w:rsidRDefault="007924D7" w:rsidP="00996733">
            <w:pPr>
              <w:jc w:val="center"/>
              <w:rPr>
                <w:rFonts w:ascii="Arial" w:hAnsi="Arial" w:cs="Arial"/>
              </w:rPr>
            </w:pPr>
            <w:r w:rsidRPr="008E2A4D">
              <w:rPr>
                <w:rFonts w:ascii="Arial" w:hAnsi="Arial" w:cs="Arial"/>
              </w:rPr>
              <w:t> </w:t>
            </w:r>
          </w:p>
        </w:tc>
        <w:tc>
          <w:tcPr>
            <w:tcW w:w="2642" w:type="dxa"/>
            <w:tcBorders>
              <w:top w:val="nil"/>
              <w:left w:val="nil"/>
              <w:bottom w:val="nil"/>
              <w:right w:val="double" w:sz="6" w:space="0" w:color="auto"/>
            </w:tcBorders>
            <w:shd w:val="clear" w:color="auto" w:fill="auto"/>
            <w:noWrap/>
            <w:vAlign w:val="bottom"/>
            <w:hideMark/>
          </w:tcPr>
          <w:p w14:paraId="11FF80D9" w14:textId="77777777" w:rsidR="007924D7" w:rsidRPr="008E2A4D" w:rsidRDefault="007924D7" w:rsidP="00996733">
            <w:pPr>
              <w:rPr>
                <w:rFonts w:ascii="Arial" w:hAnsi="Arial" w:cs="Arial"/>
              </w:rPr>
            </w:pPr>
            <w:r w:rsidRPr="008E2A4D">
              <w:rPr>
                <w:rFonts w:ascii="Arial" w:hAnsi="Arial" w:cs="Arial"/>
              </w:rPr>
              <w:t> </w:t>
            </w:r>
          </w:p>
        </w:tc>
        <w:tc>
          <w:tcPr>
            <w:tcW w:w="2715" w:type="dxa"/>
            <w:tcBorders>
              <w:top w:val="nil"/>
              <w:left w:val="nil"/>
              <w:bottom w:val="nil"/>
              <w:right w:val="single" w:sz="8" w:space="0" w:color="auto"/>
            </w:tcBorders>
            <w:shd w:val="clear" w:color="auto" w:fill="auto"/>
            <w:noWrap/>
            <w:vAlign w:val="bottom"/>
            <w:hideMark/>
          </w:tcPr>
          <w:p w14:paraId="11FEB0BE" w14:textId="77777777" w:rsidR="007924D7" w:rsidRPr="008E2A4D" w:rsidRDefault="007924D7" w:rsidP="00996733">
            <w:pPr>
              <w:jc w:val="center"/>
              <w:rPr>
                <w:rFonts w:ascii="Arial" w:hAnsi="Arial" w:cs="Arial"/>
                <w:sz w:val="6"/>
                <w:szCs w:val="6"/>
              </w:rPr>
            </w:pPr>
            <w:r w:rsidRPr="008E2A4D">
              <w:rPr>
                <w:rFonts w:ascii="Arial" w:hAnsi="Arial" w:cs="Arial"/>
                <w:sz w:val="6"/>
                <w:szCs w:val="6"/>
              </w:rPr>
              <w:t> </w:t>
            </w:r>
          </w:p>
        </w:tc>
        <w:tc>
          <w:tcPr>
            <w:tcW w:w="1413" w:type="dxa"/>
            <w:gridSpan w:val="2"/>
            <w:tcBorders>
              <w:top w:val="nil"/>
              <w:left w:val="nil"/>
              <w:bottom w:val="nil"/>
              <w:right w:val="double" w:sz="6" w:space="0" w:color="auto"/>
            </w:tcBorders>
            <w:shd w:val="clear" w:color="auto" w:fill="auto"/>
            <w:noWrap/>
            <w:vAlign w:val="bottom"/>
            <w:hideMark/>
          </w:tcPr>
          <w:p w14:paraId="72CF2D6E" w14:textId="77777777" w:rsidR="007924D7" w:rsidRPr="008E2A4D" w:rsidRDefault="007924D7" w:rsidP="00996733">
            <w:pPr>
              <w:rPr>
                <w:rFonts w:ascii="Arial" w:hAnsi="Arial" w:cs="Arial"/>
              </w:rPr>
            </w:pPr>
            <w:r w:rsidRPr="008E2A4D">
              <w:rPr>
                <w:rFonts w:ascii="Arial" w:hAnsi="Arial" w:cs="Arial"/>
              </w:rPr>
              <w:t> </w:t>
            </w:r>
          </w:p>
        </w:tc>
      </w:tr>
      <w:tr w:rsidR="007924D7" w:rsidRPr="008E2A4D" w14:paraId="222E5AD3" w14:textId="77777777" w:rsidTr="00996733">
        <w:trPr>
          <w:trHeight w:val="300"/>
        </w:trPr>
        <w:tc>
          <w:tcPr>
            <w:tcW w:w="2757" w:type="dxa"/>
            <w:tcBorders>
              <w:top w:val="nil"/>
              <w:left w:val="double" w:sz="6" w:space="0" w:color="auto"/>
              <w:bottom w:val="nil"/>
              <w:right w:val="single" w:sz="8" w:space="0" w:color="auto"/>
            </w:tcBorders>
            <w:shd w:val="clear" w:color="auto" w:fill="auto"/>
            <w:noWrap/>
            <w:vAlign w:val="bottom"/>
            <w:hideMark/>
          </w:tcPr>
          <w:p w14:paraId="0025E8AB" w14:textId="77777777" w:rsidR="007924D7" w:rsidRPr="008E2A4D" w:rsidRDefault="007924D7" w:rsidP="00996733">
            <w:pPr>
              <w:jc w:val="center"/>
              <w:rPr>
                <w:rFonts w:ascii="Arial" w:hAnsi="Arial" w:cs="Arial"/>
              </w:rPr>
            </w:pPr>
            <w:r w:rsidRPr="008E2A4D">
              <w:rPr>
                <w:rFonts w:ascii="Arial" w:hAnsi="Arial" w:cs="Arial"/>
              </w:rPr>
              <w:t>Bank - zichtrekening</w:t>
            </w:r>
          </w:p>
        </w:tc>
        <w:tc>
          <w:tcPr>
            <w:tcW w:w="2642" w:type="dxa"/>
            <w:tcBorders>
              <w:top w:val="nil"/>
              <w:left w:val="nil"/>
              <w:bottom w:val="nil"/>
              <w:right w:val="double" w:sz="6" w:space="0" w:color="auto"/>
            </w:tcBorders>
            <w:shd w:val="clear" w:color="auto" w:fill="auto"/>
            <w:noWrap/>
            <w:vAlign w:val="bottom"/>
            <w:hideMark/>
          </w:tcPr>
          <w:p w14:paraId="495B97ED" w14:textId="77777777" w:rsidR="007924D7" w:rsidRPr="008E2A4D" w:rsidRDefault="007924D7" w:rsidP="00996733">
            <w:pPr>
              <w:jc w:val="right"/>
              <w:rPr>
                <w:rFonts w:ascii="Arial" w:hAnsi="Arial" w:cs="Arial"/>
              </w:rPr>
            </w:pPr>
            <w:r>
              <w:rPr>
                <w:rFonts w:ascii="Arial" w:hAnsi="Arial" w:cs="Arial"/>
              </w:rPr>
              <w:t>€ 15.069,45</w:t>
            </w:r>
          </w:p>
        </w:tc>
        <w:tc>
          <w:tcPr>
            <w:tcW w:w="2715" w:type="dxa"/>
            <w:tcBorders>
              <w:top w:val="nil"/>
              <w:left w:val="nil"/>
              <w:bottom w:val="nil"/>
              <w:right w:val="single" w:sz="8" w:space="0" w:color="auto"/>
            </w:tcBorders>
            <w:shd w:val="clear" w:color="auto" w:fill="auto"/>
            <w:noWrap/>
            <w:vAlign w:val="bottom"/>
            <w:hideMark/>
          </w:tcPr>
          <w:p w14:paraId="59E03497" w14:textId="77777777" w:rsidR="007924D7" w:rsidRPr="008E2A4D" w:rsidRDefault="007924D7" w:rsidP="00996733">
            <w:pPr>
              <w:jc w:val="center"/>
              <w:rPr>
                <w:rFonts w:ascii="Arial" w:hAnsi="Arial" w:cs="Arial"/>
              </w:rPr>
            </w:pPr>
            <w:r w:rsidRPr="008E2A4D">
              <w:rPr>
                <w:rFonts w:ascii="Arial" w:hAnsi="Arial" w:cs="Arial"/>
              </w:rPr>
              <w:t>Nog uit te keren subsidies</w:t>
            </w:r>
          </w:p>
        </w:tc>
        <w:tc>
          <w:tcPr>
            <w:tcW w:w="1413" w:type="dxa"/>
            <w:gridSpan w:val="2"/>
            <w:tcBorders>
              <w:top w:val="nil"/>
              <w:left w:val="nil"/>
              <w:bottom w:val="nil"/>
              <w:right w:val="double" w:sz="6" w:space="0" w:color="auto"/>
            </w:tcBorders>
            <w:shd w:val="clear" w:color="auto" w:fill="auto"/>
            <w:noWrap/>
            <w:vAlign w:val="bottom"/>
            <w:hideMark/>
          </w:tcPr>
          <w:p w14:paraId="094E76C0" w14:textId="77777777" w:rsidR="007924D7" w:rsidRPr="008E2A4D" w:rsidRDefault="007924D7" w:rsidP="00996733">
            <w:pPr>
              <w:jc w:val="right"/>
              <w:rPr>
                <w:rFonts w:ascii="Arial" w:hAnsi="Arial" w:cs="Arial"/>
              </w:rPr>
            </w:pPr>
            <w:r>
              <w:rPr>
                <w:rFonts w:ascii="Arial" w:hAnsi="Arial" w:cs="Arial"/>
              </w:rPr>
              <w:t>€ 0,00</w:t>
            </w:r>
          </w:p>
        </w:tc>
      </w:tr>
      <w:tr w:rsidR="007924D7" w:rsidRPr="008E2A4D" w14:paraId="20E9D949" w14:textId="77777777" w:rsidTr="00996733">
        <w:trPr>
          <w:trHeight w:val="120"/>
        </w:trPr>
        <w:tc>
          <w:tcPr>
            <w:tcW w:w="2757" w:type="dxa"/>
            <w:tcBorders>
              <w:top w:val="nil"/>
              <w:left w:val="double" w:sz="6" w:space="0" w:color="auto"/>
              <w:bottom w:val="nil"/>
              <w:right w:val="single" w:sz="8" w:space="0" w:color="auto"/>
            </w:tcBorders>
            <w:shd w:val="clear" w:color="auto" w:fill="auto"/>
            <w:noWrap/>
            <w:vAlign w:val="bottom"/>
            <w:hideMark/>
          </w:tcPr>
          <w:p w14:paraId="675F1788" w14:textId="77777777" w:rsidR="007924D7" w:rsidRPr="008E2A4D" w:rsidRDefault="007924D7" w:rsidP="00996733">
            <w:pPr>
              <w:jc w:val="center"/>
              <w:rPr>
                <w:rFonts w:ascii="Arial" w:hAnsi="Arial" w:cs="Arial"/>
                <w:sz w:val="6"/>
                <w:szCs w:val="6"/>
              </w:rPr>
            </w:pPr>
            <w:r w:rsidRPr="008E2A4D">
              <w:rPr>
                <w:rFonts w:ascii="Arial" w:hAnsi="Arial" w:cs="Arial"/>
                <w:sz w:val="6"/>
                <w:szCs w:val="6"/>
              </w:rPr>
              <w:t> </w:t>
            </w:r>
          </w:p>
        </w:tc>
        <w:tc>
          <w:tcPr>
            <w:tcW w:w="2642" w:type="dxa"/>
            <w:tcBorders>
              <w:top w:val="nil"/>
              <w:left w:val="nil"/>
              <w:bottom w:val="nil"/>
              <w:right w:val="double" w:sz="6" w:space="0" w:color="auto"/>
            </w:tcBorders>
            <w:shd w:val="clear" w:color="auto" w:fill="auto"/>
            <w:noWrap/>
            <w:vAlign w:val="bottom"/>
            <w:hideMark/>
          </w:tcPr>
          <w:p w14:paraId="4616B62A"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715" w:type="dxa"/>
            <w:tcBorders>
              <w:top w:val="nil"/>
              <w:left w:val="nil"/>
              <w:bottom w:val="nil"/>
              <w:right w:val="single" w:sz="8" w:space="0" w:color="auto"/>
            </w:tcBorders>
            <w:shd w:val="clear" w:color="auto" w:fill="auto"/>
            <w:noWrap/>
            <w:vAlign w:val="bottom"/>
            <w:hideMark/>
          </w:tcPr>
          <w:p w14:paraId="70574977" w14:textId="77777777" w:rsidR="007924D7" w:rsidRPr="008E2A4D" w:rsidRDefault="007924D7" w:rsidP="00996733">
            <w:pPr>
              <w:jc w:val="center"/>
              <w:rPr>
                <w:rFonts w:ascii="Arial" w:hAnsi="Arial" w:cs="Arial"/>
                <w:sz w:val="6"/>
                <w:szCs w:val="6"/>
              </w:rPr>
            </w:pPr>
            <w:r w:rsidRPr="008E2A4D">
              <w:rPr>
                <w:rFonts w:ascii="Arial" w:hAnsi="Arial" w:cs="Arial"/>
                <w:sz w:val="6"/>
                <w:szCs w:val="6"/>
              </w:rPr>
              <w:t> </w:t>
            </w:r>
          </w:p>
        </w:tc>
        <w:tc>
          <w:tcPr>
            <w:tcW w:w="1413" w:type="dxa"/>
            <w:gridSpan w:val="2"/>
            <w:tcBorders>
              <w:top w:val="nil"/>
              <w:left w:val="nil"/>
              <w:bottom w:val="nil"/>
              <w:right w:val="double" w:sz="6" w:space="0" w:color="auto"/>
            </w:tcBorders>
            <w:shd w:val="clear" w:color="auto" w:fill="auto"/>
            <w:noWrap/>
            <w:vAlign w:val="bottom"/>
            <w:hideMark/>
          </w:tcPr>
          <w:p w14:paraId="5FAA3CC2"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r>
      <w:tr w:rsidR="007924D7" w:rsidRPr="008E2A4D" w14:paraId="40E812E7" w14:textId="77777777" w:rsidTr="00996733">
        <w:trPr>
          <w:trHeight w:val="300"/>
        </w:trPr>
        <w:tc>
          <w:tcPr>
            <w:tcW w:w="2757" w:type="dxa"/>
            <w:tcBorders>
              <w:top w:val="nil"/>
              <w:left w:val="double" w:sz="6" w:space="0" w:color="auto"/>
              <w:bottom w:val="nil"/>
              <w:right w:val="single" w:sz="8" w:space="0" w:color="auto"/>
            </w:tcBorders>
            <w:shd w:val="clear" w:color="auto" w:fill="auto"/>
            <w:noWrap/>
            <w:vAlign w:val="bottom"/>
            <w:hideMark/>
          </w:tcPr>
          <w:p w14:paraId="46419432" w14:textId="77777777" w:rsidR="007924D7" w:rsidRPr="008E2A4D" w:rsidRDefault="007924D7" w:rsidP="00996733">
            <w:pPr>
              <w:jc w:val="center"/>
              <w:rPr>
                <w:rFonts w:ascii="Arial" w:hAnsi="Arial" w:cs="Arial"/>
              </w:rPr>
            </w:pPr>
            <w:r w:rsidRPr="008E2A4D">
              <w:rPr>
                <w:rFonts w:ascii="Arial" w:hAnsi="Arial" w:cs="Arial"/>
              </w:rPr>
              <w:t>Bank - spaarrekening</w:t>
            </w:r>
          </w:p>
        </w:tc>
        <w:tc>
          <w:tcPr>
            <w:tcW w:w="2642" w:type="dxa"/>
            <w:tcBorders>
              <w:top w:val="nil"/>
              <w:left w:val="nil"/>
              <w:bottom w:val="nil"/>
              <w:right w:val="double" w:sz="6" w:space="0" w:color="auto"/>
            </w:tcBorders>
            <w:shd w:val="clear" w:color="auto" w:fill="auto"/>
            <w:noWrap/>
            <w:vAlign w:val="bottom"/>
            <w:hideMark/>
          </w:tcPr>
          <w:p w14:paraId="5CDF115D" w14:textId="77777777" w:rsidR="007924D7" w:rsidRPr="008E2A4D" w:rsidRDefault="007924D7" w:rsidP="00996733">
            <w:pPr>
              <w:jc w:val="right"/>
              <w:rPr>
                <w:rFonts w:ascii="Arial" w:hAnsi="Arial" w:cs="Arial"/>
              </w:rPr>
            </w:pPr>
            <w:r>
              <w:rPr>
                <w:rFonts w:ascii="Arial" w:hAnsi="Arial" w:cs="Arial"/>
              </w:rPr>
              <w:t>€ 19.113,69</w:t>
            </w:r>
          </w:p>
        </w:tc>
        <w:tc>
          <w:tcPr>
            <w:tcW w:w="2715" w:type="dxa"/>
            <w:tcBorders>
              <w:top w:val="nil"/>
              <w:left w:val="nil"/>
              <w:bottom w:val="nil"/>
              <w:right w:val="single" w:sz="8" w:space="0" w:color="auto"/>
            </w:tcBorders>
            <w:shd w:val="clear" w:color="auto" w:fill="auto"/>
            <w:noWrap/>
            <w:vAlign w:val="bottom"/>
            <w:hideMark/>
          </w:tcPr>
          <w:p w14:paraId="74A9F666" w14:textId="77777777" w:rsidR="007924D7" w:rsidRPr="008E2A4D" w:rsidRDefault="007924D7" w:rsidP="00996733">
            <w:pPr>
              <w:jc w:val="center"/>
              <w:rPr>
                <w:rFonts w:ascii="Arial" w:hAnsi="Arial" w:cs="Arial"/>
              </w:rPr>
            </w:pPr>
            <w:r w:rsidRPr="008E2A4D">
              <w:rPr>
                <w:rFonts w:ascii="Arial" w:hAnsi="Arial" w:cs="Arial"/>
              </w:rPr>
              <w:t>Te voorziene kosten</w:t>
            </w:r>
          </w:p>
        </w:tc>
        <w:tc>
          <w:tcPr>
            <w:tcW w:w="1413" w:type="dxa"/>
            <w:gridSpan w:val="2"/>
            <w:tcBorders>
              <w:top w:val="nil"/>
              <w:left w:val="nil"/>
              <w:bottom w:val="nil"/>
              <w:right w:val="double" w:sz="6" w:space="0" w:color="auto"/>
            </w:tcBorders>
            <w:shd w:val="clear" w:color="auto" w:fill="auto"/>
            <w:noWrap/>
            <w:vAlign w:val="bottom"/>
            <w:hideMark/>
          </w:tcPr>
          <w:p w14:paraId="375E8A30" w14:textId="77777777" w:rsidR="007924D7" w:rsidRPr="008E2A4D" w:rsidRDefault="007924D7" w:rsidP="00996733">
            <w:pPr>
              <w:jc w:val="right"/>
              <w:rPr>
                <w:rFonts w:ascii="Arial" w:hAnsi="Arial" w:cs="Arial"/>
              </w:rPr>
            </w:pPr>
            <w:r>
              <w:rPr>
                <w:rFonts w:ascii="Arial" w:hAnsi="Arial" w:cs="Arial"/>
              </w:rPr>
              <w:t>€ 20.000,00</w:t>
            </w:r>
          </w:p>
        </w:tc>
      </w:tr>
      <w:tr w:rsidR="007924D7" w:rsidRPr="008E2A4D" w14:paraId="363404AB" w14:textId="77777777" w:rsidTr="00996733">
        <w:trPr>
          <w:trHeight w:val="135"/>
        </w:trPr>
        <w:tc>
          <w:tcPr>
            <w:tcW w:w="2757" w:type="dxa"/>
            <w:tcBorders>
              <w:top w:val="nil"/>
              <w:left w:val="double" w:sz="6" w:space="0" w:color="auto"/>
              <w:bottom w:val="nil"/>
              <w:right w:val="single" w:sz="8" w:space="0" w:color="auto"/>
            </w:tcBorders>
            <w:shd w:val="clear" w:color="auto" w:fill="auto"/>
            <w:noWrap/>
            <w:vAlign w:val="bottom"/>
            <w:hideMark/>
          </w:tcPr>
          <w:p w14:paraId="2229FBFD"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642" w:type="dxa"/>
            <w:tcBorders>
              <w:top w:val="nil"/>
              <w:left w:val="nil"/>
              <w:bottom w:val="single" w:sz="8" w:space="0" w:color="auto"/>
              <w:right w:val="double" w:sz="6" w:space="0" w:color="auto"/>
            </w:tcBorders>
            <w:shd w:val="clear" w:color="auto" w:fill="auto"/>
            <w:noWrap/>
            <w:vAlign w:val="bottom"/>
            <w:hideMark/>
          </w:tcPr>
          <w:p w14:paraId="3FB4EB1B"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715" w:type="dxa"/>
            <w:tcBorders>
              <w:top w:val="nil"/>
              <w:left w:val="nil"/>
              <w:bottom w:val="nil"/>
              <w:right w:val="single" w:sz="8" w:space="0" w:color="auto"/>
            </w:tcBorders>
            <w:shd w:val="clear" w:color="auto" w:fill="auto"/>
            <w:noWrap/>
            <w:vAlign w:val="bottom"/>
            <w:hideMark/>
          </w:tcPr>
          <w:p w14:paraId="1AAC4E9E"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1413" w:type="dxa"/>
            <w:gridSpan w:val="2"/>
            <w:tcBorders>
              <w:top w:val="nil"/>
              <w:left w:val="nil"/>
              <w:bottom w:val="single" w:sz="8" w:space="0" w:color="auto"/>
              <w:right w:val="double" w:sz="6" w:space="0" w:color="auto"/>
            </w:tcBorders>
            <w:shd w:val="clear" w:color="auto" w:fill="auto"/>
            <w:noWrap/>
            <w:vAlign w:val="bottom"/>
            <w:hideMark/>
          </w:tcPr>
          <w:p w14:paraId="5F50B4C6"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r>
      <w:tr w:rsidR="007924D7" w:rsidRPr="008E2A4D" w14:paraId="1B65DFF3" w14:textId="77777777" w:rsidTr="00996733">
        <w:trPr>
          <w:trHeight w:val="120"/>
        </w:trPr>
        <w:tc>
          <w:tcPr>
            <w:tcW w:w="2757" w:type="dxa"/>
            <w:tcBorders>
              <w:top w:val="nil"/>
              <w:left w:val="double" w:sz="6" w:space="0" w:color="auto"/>
              <w:bottom w:val="nil"/>
              <w:right w:val="single" w:sz="8" w:space="0" w:color="auto"/>
            </w:tcBorders>
            <w:shd w:val="clear" w:color="auto" w:fill="auto"/>
            <w:noWrap/>
            <w:vAlign w:val="bottom"/>
            <w:hideMark/>
          </w:tcPr>
          <w:p w14:paraId="04A3EDD0"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642" w:type="dxa"/>
            <w:tcBorders>
              <w:top w:val="nil"/>
              <w:left w:val="nil"/>
              <w:bottom w:val="nil"/>
              <w:right w:val="double" w:sz="6" w:space="0" w:color="auto"/>
            </w:tcBorders>
            <w:shd w:val="clear" w:color="auto" w:fill="auto"/>
            <w:noWrap/>
            <w:vAlign w:val="bottom"/>
            <w:hideMark/>
          </w:tcPr>
          <w:p w14:paraId="1FE7084D"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715" w:type="dxa"/>
            <w:tcBorders>
              <w:top w:val="nil"/>
              <w:left w:val="nil"/>
              <w:bottom w:val="nil"/>
              <w:right w:val="single" w:sz="8" w:space="0" w:color="auto"/>
            </w:tcBorders>
            <w:shd w:val="clear" w:color="auto" w:fill="auto"/>
            <w:noWrap/>
            <w:vAlign w:val="bottom"/>
            <w:hideMark/>
          </w:tcPr>
          <w:p w14:paraId="7D362D3D"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1413" w:type="dxa"/>
            <w:gridSpan w:val="2"/>
            <w:tcBorders>
              <w:top w:val="nil"/>
              <w:left w:val="nil"/>
              <w:bottom w:val="nil"/>
              <w:right w:val="double" w:sz="6" w:space="0" w:color="auto"/>
            </w:tcBorders>
            <w:shd w:val="clear" w:color="auto" w:fill="auto"/>
            <w:noWrap/>
            <w:vAlign w:val="bottom"/>
            <w:hideMark/>
          </w:tcPr>
          <w:p w14:paraId="22727100"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r>
      <w:tr w:rsidR="007924D7" w:rsidRPr="008E2A4D" w14:paraId="089A82A9" w14:textId="77777777" w:rsidTr="00996733">
        <w:trPr>
          <w:trHeight w:val="300"/>
        </w:trPr>
        <w:tc>
          <w:tcPr>
            <w:tcW w:w="2757" w:type="dxa"/>
            <w:tcBorders>
              <w:top w:val="nil"/>
              <w:left w:val="double" w:sz="6" w:space="0" w:color="auto"/>
              <w:bottom w:val="nil"/>
              <w:right w:val="single" w:sz="8" w:space="0" w:color="auto"/>
            </w:tcBorders>
            <w:shd w:val="clear" w:color="auto" w:fill="auto"/>
            <w:noWrap/>
            <w:vAlign w:val="bottom"/>
            <w:hideMark/>
          </w:tcPr>
          <w:p w14:paraId="2E4D23AD" w14:textId="77777777" w:rsidR="007924D7" w:rsidRPr="008E2A4D" w:rsidRDefault="007924D7" w:rsidP="00996733">
            <w:pPr>
              <w:jc w:val="center"/>
              <w:rPr>
                <w:rFonts w:ascii="Arial" w:hAnsi="Arial" w:cs="Arial"/>
              </w:rPr>
            </w:pPr>
            <w:r w:rsidRPr="008E2A4D">
              <w:rPr>
                <w:rFonts w:ascii="Arial" w:hAnsi="Arial" w:cs="Arial"/>
              </w:rPr>
              <w:t>Totaal</w:t>
            </w:r>
          </w:p>
        </w:tc>
        <w:tc>
          <w:tcPr>
            <w:tcW w:w="2642" w:type="dxa"/>
            <w:tcBorders>
              <w:top w:val="nil"/>
              <w:left w:val="nil"/>
              <w:bottom w:val="nil"/>
              <w:right w:val="double" w:sz="6" w:space="0" w:color="auto"/>
            </w:tcBorders>
            <w:shd w:val="clear" w:color="auto" w:fill="auto"/>
            <w:noWrap/>
            <w:vAlign w:val="bottom"/>
            <w:hideMark/>
          </w:tcPr>
          <w:p w14:paraId="605E78BD" w14:textId="77777777" w:rsidR="007924D7" w:rsidRPr="008E2A4D" w:rsidRDefault="007924D7" w:rsidP="00996733">
            <w:pPr>
              <w:jc w:val="right"/>
              <w:rPr>
                <w:rFonts w:ascii="Arial" w:hAnsi="Arial" w:cs="Arial"/>
              </w:rPr>
            </w:pPr>
            <w:r>
              <w:rPr>
                <w:rFonts w:ascii="Arial" w:hAnsi="Arial" w:cs="Arial"/>
              </w:rPr>
              <w:t xml:space="preserve">€36.865.35 </w:t>
            </w:r>
          </w:p>
        </w:tc>
        <w:tc>
          <w:tcPr>
            <w:tcW w:w="2715" w:type="dxa"/>
            <w:tcBorders>
              <w:top w:val="nil"/>
              <w:left w:val="nil"/>
              <w:bottom w:val="nil"/>
              <w:right w:val="single" w:sz="8" w:space="0" w:color="auto"/>
            </w:tcBorders>
            <w:shd w:val="clear" w:color="auto" w:fill="auto"/>
            <w:noWrap/>
            <w:vAlign w:val="bottom"/>
            <w:hideMark/>
          </w:tcPr>
          <w:p w14:paraId="234AE326" w14:textId="77777777" w:rsidR="007924D7" w:rsidRPr="008E2A4D" w:rsidRDefault="007924D7" w:rsidP="00996733">
            <w:pPr>
              <w:jc w:val="center"/>
              <w:rPr>
                <w:rFonts w:ascii="Arial" w:hAnsi="Arial" w:cs="Arial"/>
              </w:rPr>
            </w:pPr>
            <w:r w:rsidRPr="008E2A4D">
              <w:rPr>
                <w:rFonts w:ascii="Arial" w:hAnsi="Arial" w:cs="Arial"/>
              </w:rPr>
              <w:t>Totaal</w:t>
            </w:r>
          </w:p>
        </w:tc>
        <w:tc>
          <w:tcPr>
            <w:tcW w:w="1413" w:type="dxa"/>
            <w:gridSpan w:val="2"/>
            <w:tcBorders>
              <w:top w:val="nil"/>
              <w:left w:val="nil"/>
              <w:bottom w:val="nil"/>
              <w:right w:val="double" w:sz="6" w:space="0" w:color="auto"/>
            </w:tcBorders>
            <w:shd w:val="clear" w:color="auto" w:fill="auto"/>
            <w:noWrap/>
            <w:vAlign w:val="bottom"/>
            <w:hideMark/>
          </w:tcPr>
          <w:p w14:paraId="0AF8DF48" w14:textId="77777777" w:rsidR="007924D7" w:rsidRPr="008E2A4D" w:rsidRDefault="007924D7" w:rsidP="00996733">
            <w:pPr>
              <w:jc w:val="right"/>
              <w:rPr>
                <w:rFonts w:ascii="Arial" w:hAnsi="Arial" w:cs="Arial"/>
              </w:rPr>
            </w:pPr>
            <w:r>
              <w:rPr>
                <w:rFonts w:ascii="Arial" w:hAnsi="Arial" w:cs="Arial"/>
              </w:rPr>
              <w:t>€ 36.865,35</w:t>
            </w:r>
          </w:p>
        </w:tc>
      </w:tr>
      <w:tr w:rsidR="007924D7" w:rsidRPr="008E2A4D" w14:paraId="7DC3F153" w14:textId="77777777" w:rsidTr="00996733">
        <w:trPr>
          <w:trHeight w:val="135"/>
        </w:trPr>
        <w:tc>
          <w:tcPr>
            <w:tcW w:w="2757" w:type="dxa"/>
            <w:tcBorders>
              <w:top w:val="nil"/>
              <w:left w:val="double" w:sz="6" w:space="0" w:color="auto"/>
              <w:bottom w:val="double" w:sz="6" w:space="0" w:color="auto"/>
              <w:right w:val="single" w:sz="8" w:space="0" w:color="auto"/>
            </w:tcBorders>
            <w:shd w:val="clear" w:color="auto" w:fill="auto"/>
            <w:noWrap/>
            <w:vAlign w:val="bottom"/>
            <w:hideMark/>
          </w:tcPr>
          <w:p w14:paraId="2A933509"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642" w:type="dxa"/>
            <w:tcBorders>
              <w:top w:val="nil"/>
              <w:left w:val="nil"/>
              <w:bottom w:val="double" w:sz="6" w:space="0" w:color="auto"/>
              <w:right w:val="double" w:sz="6" w:space="0" w:color="auto"/>
            </w:tcBorders>
            <w:shd w:val="clear" w:color="auto" w:fill="auto"/>
            <w:noWrap/>
            <w:vAlign w:val="bottom"/>
            <w:hideMark/>
          </w:tcPr>
          <w:p w14:paraId="6C66511D"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2715" w:type="dxa"/>
            <w:tcBorders>
              <w:top w:val="nil"/>
              <w:left w:val="nil"/>
              <w:bottom w:val="double" w:sz="6" w:space="0" w:color="auto"/>
              <w:right w:val="single" w:sz="8" w:space="0" w:color="auto"/>
            </w:tcBorders>
            <w:shd w:val="clear" w:color="auto" w:fill="auto"/>
            <w:noWrap/>
            <w:vAlign w:val="bottom"/>
            <w:hideMark/>
          </w:tcPr>
          <w:p w14:paraId="2C42C43E"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c>
          <w:tcPr>
            <w:tcW w:w="1413" w:type="dxa"/>
            <w:gridSpan w:val="2"/>
            <w:tcBorders>
              <w:top w:val="nil"/>
              <w:left w:val="nil"/>
              <w:bottom w:val="double" w:sz="6" w:space="0" w:color="auto"/>
              <w:right w:val="double" w:sz="6" w:space="0" w:color="auto"/>
            </w:tcBorders>
            <w:shd w:val="clear" w:color="auto" w:fill="auto"/>
            <w:noWrap/>
            <w:vAlign w:val="bottom"/>
            <w:hideMark/>
          </w:tcPr>
          <w:p w14:paraId="186F37FF" w14:textId="77777777" w:rsidR="007924D7" w:rsidRPr="008E2A4D" w:rsidRDefault="007924D7" w:rsidP="00996733">
            <w:pPr>
              <w:rPr>
                <w:rFonts w:ascii="Arial" w:hAnsi="Arial" w:cs="Arial"/>
                <w:sz w:val="6"/>
                <w:szCs w:val="6"/>
              </w:rPr>
            </w:pPr>
            <w:r w:rsidRPr="008E2A4D">
              <w:rPr>
                <w:rFonts w:ascii="Arial" w:hAnsi="Arial" w:cs="Arial"/>
                <w:sz w:val="6"/>
                <w:szCs w:val="6"/>
              </w:rPr>
              <w:t> </w:t>
            </w:r>
          </w:p>
        </w:tc>
      </w:tr>
      <w:tr w:rsidR="007924D7" w:rsidRPr="008E2A4D" w14:paraId="5B1746CE" w14:textId="77777777" w:rsidTr="00996733">
        <w:trPr>
          <w:trHeight w:val="315"/>
        </w:trPr>
        <w:tc>
          <w:tcPr>
            <w:tcW w:w="2757" w:type="dxa"/>
            <w:tcBorders>
              <w:top w:val="nil"/>
              <w:left w:val="nil"/>
              <w:bottom w:val="nil"/>
              <w:right w:val="nil"/>
            </w:tcBorders>
            <w:shd w:val="clear" w:color="auto" w:fill="auto"/>
            <w:noWrap/>
            <w:vAlign w:val="bottom"/>
            <w:hideMark/>
          </w:tcPr>
          <w:p w14:paraId="610DE620" w14:textId="77777777" w:rsidR="007924D7" w:rsidRPr="008E2A4D" w:rsidRDefault="007924D7" w:rsidP="00996733">
            <w:pPr>
              <w:rPr>
                <w:rFonts w:ascii="Arial" w:hAnsi="Arial" w:cs="Arial"/>
              </w:rPr>
            </w:pPr>
          </w:p>
        </w:tc>
        <w:tc>
          <w:tcPr>
            <w:tcW w:w="2642" w:type="dxa"/>
            <w:tcBorders>
              <w:top w:val="nil"/>
              <w:left w:val="nil"/>
              <w:bottom w:val="nil"/>
              <w:right w:val="nil"/>
            </w:tcBorders>
            <w:shd w:val="clear" w:color="auto" w:fill="auto"/>
            <w:noWrap/>
            <w:vAlign w:val="bottom"/>
            <w:hideMark/>
          </w:tcPr>
          <w:p w14:paraId="6D4245E5" w14:textId="77777777" w:rsidR="007924D7" w:rsidRPr="008E2A4D" w:rsidRDefault="007924D7" w:rsidP="00996733">
            <w:pPr>
              <w:rPr>
                <w:rFonts w:ascii="Arial" w:hAnsi="Arial" w:cs="Arial"/>
              </w:rPr>
            </w:pPr>
          </w:p>
        </w:tc>
        <w:tc>
          <w:tcPr>
            <w:tcW w:w="2715" w:type="dxa"/>
            <w:tcBorders>
              <w:top w:val="nil"/>
              <w:left w:val="nil"/>
              <w:bottom w:val="nil"/>
              <w:right w:val="nil"/>
            </w:tcBorders>
            <w:shd w:val="clear" w:color="auto" w:fill="auto"/>
            <w:noWrap/>
            <w:vAlign w:val="bottom"/>
            <w:hideMark/>
          </w:tcPr>
          <w:p w14:paraId="22804E17" w14:textId="77777777" w:rsidR="007924D7" w:rsidRPr="008E2A4D" w:rsidRDefault="007924D7" w:rsidP="00996733">
            <w:pPr>
              <w:rPr>
                <w:rFonts w:ascii="Arial" w:hAnsi="Arial" w:cs="Arial"/>
              </w:rPr>
            </w:pPr>
          </w:p>
        </w:tc>
        <w:tc>
          <w:tcPr>
            <w:tcW w:w="1413" w:type="dxa"/>
            <w:gridSpan w:val="2"/>
            <w:tcBorders>
              <w:top w:val="nil"/>
              <w:left w:val="nil"/>
              <w:bottom w:val="nil"/>
              <w:right w:val="nil"/>
            </w:tcBorders>
            <w:shd w:val="clear" w:color="auto" w:fill="auto"/>
            <w:noWrap/>
            <w:vAlign w:val="bottom"/>
            <w:hideMark/>
          </w:tcPr>
          <w:p w14:paraId="2F409169" w14:textId="77777777" w:rsidR="007924D7" w:rsidRPr="008E2A4D" w:rsidRDefault="007924D7" w:rsidP="00996733">
            <w:pPr>
              <w:rPr>
                <w:rFonts w:ascii="Arial" w:hAnsi="Arial" w:cs="Arial"/>
              </w:rPr>
            </w:pPr>
          </w:p>
        </w:tc>
      </w:tr>
      <w:tr w:rsidR="007924D7" w:rsidRPr="008E2A4D" w14:paraId="36BD5CAE" w14:textId="77777777" w:rsidTr="00996733">
        <w:trPr>
          <w:trHeight w:val="300"/>
        </w:trPr>
        <w:tc>
          <w:tcPr>
            <w:tcW w:w="2757" w:type="dxa"/>
            <w:tcBorders>
              <w:top w:val="nil"/>
              <w:left w:val="nil"/>
              <w:bottom w:val="nil"/>
              <w:right w:val="nil"/>
            </w:tcBorders>
            <w:shd w:val="clear" w:color="auto" w:fill="auto"/>
            <w:noWrap/>
            <w:vAlign w:val="bottom"/>
            <w:hideMark/>
          </w:tcPr>
          <w:p w14:paraId="270428A0" w14:textId="77777777" w:rsidR="007924D7" w:rsidRPr="008E2A4D" w:rsidRDefault="007924D7" w:rsidP="00996733">
            <w:pPr>
              <w:rPr>
                <w:rFonts w:ascii="Arial" w:hAnsi="Arial" w:cs="Arial"/>
              </w:rPr>
            </w:pPr>
          </w:p>
        </w:tc>
        <w:tc>
          <w:tcPr>
            <w:tcW w:w="2642" w:type="dxa"/>
            <w:tcBorders>
              <w:top w:val="nil"/>
              <w:left w:val="nil"/>
              <w:bottom w:val="nil"/>
              <w:right w:val="nil"/>
            </w:tcBorders>
            <w:shd w:val="clear" w:color="auto" w:fill="auto"/>
            <w:noWrap/>
            <w:vAlign w:val="bottom"/>
            <w:hideMark/>
          </w:tcPr>
          <w:p w14:paraId="65974928" w14:textId="77777777" w:rsidR="007924D7" w:rsidRPr="008E2A4D" w:rsidRDefault="007924D7" w:rsidP="00996733">
            <w:pPr>
              <w:rPr>
                <w:rFonts w:ascii="Arial" w:hAnsi="Arial" w:cs="Arial"/>
              </w:rPr>
            </w:pPr>
          </w:p>
        </w:tc>
        <w:tc>
          <w:tcPr>
            <w:tcW w:w="2715" w:type="dxa"/>
            <w:tcBorders>
              <w:top w:val="nil"/>
              <w:left w:val="nil"/>
              <w:bottom w:val="nil"/>
              <w:right w:val="nil"/>
            </w:tcBorders>
            <w:shd w:val="clear" w:color="auto" w:fill="auto"/>
            <w:noWrap/>
            <w:vAlign w:val="bottom"/>
            <w:hideMark/>
          </w:tcPr>
          <w:p w14:paraId="77DE64DC" w14:textId="77777777" w:rsidR="007924D7" w:rsidRPr="008E2A4D" w:rsidRDefault="007924D7" w:rsidP="00996733">
            <w:pPr>
              <w:rPr>
                <w:rFonts w:ascii="Arial" w:hAnsi="Arial" w:cs="Arial"/>
              </w:rPr>
            </w:pPr>
          </w:p>
        </w:tc>
        <w:tc>
          <w:tcPr>
            <w:tcW w:w="1413" w:type="dxa"/>
            <w:gridSpan w:val="2"/>
            <w:tcBorders>
              <w:top w:val="nil"/>
              <w:left w:val="nil"/>
              <w:bottom w:val="nil"/>
              <w:right w:val="nil"/>
            </w:tcBorders>
            <w:shd w:val="clear" w:color="auto" w:fill="auto"/>
            <w:noWrap/>
            <w:vAlign w:val="bottom"/>
            <w:hideMark/>
          </w:tcPr>
          <w:p w14:paraId="29D04A41" w14:textId="77777777" w:rsidR="007924D7" w:rsidRPr="008E2A4D" w:rsidRDefault="007924D7" w:rsidP="00996733">
            <w:pPr>
              <w:rPr>
                <w:rFonts w:ascii="Arial" w:hAnsi="Arial" w:cs="Arial"/>
              </w:rPr>
            </w:pPr>
          </w:p>
        </w:tc>
      </w:tr>
      <w:tr w:rsidR="007924D7" w:rsidRPr="008E2A4D" w14:paraId="176A3953" w14:textId="77777777" w:rsidTr="00996733">
        <w:trPr>
          <w:trHeight w:val="300"/>
        </w:trPr>
        <w:tc>
          <w:tcPr>
            <w:tcW w:w="2757" w:type="dxa"/>
            <w:tcBorders>
              <w:top w:val="nil"/>
              <w:left w:val="nil"/>
              <w:bottom w:val="nil"/>
              <w:right w:val="nil"/>
            </w:tcBorders>
            <w:shd w:val="clear" w:color="auto" w:fill="auto"/>
            <w:noWrap/>
            <w:vAlign w:val="bottom"/>
            <w:hideMark/>
          </w:tcPr>
          <w:p w14:paraId="19995A7A" w14:textId="77777777" w:rsidR="007924D7" w:rsidRPr="008E2A4D" w:rsidRDefault="007924D7" w:rsidP="00996733">
            <w:pPr>
              <w:rPr>
                <w:rFonts w:ascii="Arial" w:hAnsi="Arial" w:cs="Arial"/>
              </w:rPr>
            </w:pPr>
          </w:p>
        </w:tc>
        <w:tc>
          <w:tcPr>
            <w:tcW w:w="2642" w:type="dxa"/>
            <w:tcBorders>
              <w:top w:val="nil"/>
              <w:left w:val="nil"/>
              <w:bottom w:val="nil"/>
              <w:right w:val="nil"/>
            </w:tcBorders>
            <w:shd w:val="clear" w:color="auto" w:fill="auto"/>
            <w:noWrap/>
            <w:vAlign w:val="bottom"/>
            <w:hideMark/>
          </w:tcPr>
          <w:p w14:paraId="2B30B6F0" w14:textId="77777777" w:rsidR="007924D7" w:rsidRPr="008E2A4D" w:rsidRDefault="007924D7" w:rsidP="00996733">
            <w:pPr>
              <w:rPr>
                <w:rFonts w:ascii="Arial" w:hAnsi="Arial" w:cs="Arial"/>
              </w:rPr>
            </w:pPr>
          </w:p>
        </w:tc>
        <w:tc>
          <w:tcPr>
            <w:tcW w:w="2715" w:type="dxa"/>
            <w:tcBorders>
              <w:top w:val="nil"/>
              <w:left w:val="nil"/>
              <w:bottom w:val="nil"/>
              <w:right w:val="nil"/>
            </w:tcBorders>
            <w:shd w:val="clear" w:color="auto" w:fill="auto"/>
            <w:noWrap/>
            <w:vAlign w:val="bottom"/>
            <w:hideMark/>
          </w:tcPr>
          <w:p w14:paraId="06E6ED02" w14:textId="77777777" w:rsidR="007924D7" w:rsidRPr="008E2A4D" w:rsidRDefault="007924D7" w:rsidP="00996733">
            <w:pPr>
              <w:rPr>
                <w:rFonts w:ascii="Arial" w:hAnsi="Arial" w:cs="Arial"/>
              </w:rPr>
            </w:pPr>
          </w:p>
        </w:tc>
        <w:tc>
          <w:tcPr>
            <w:tcW w:w="1413" w:type="dxa"/>
            <w:gridSpan w:val="2"/>
            <w:tcBorders>
              <w:top w:val="nil"/>
              <w:left w:val="nil"/>
              <w:bottom w:val="nil"/>
              <w:right w:val="nil"/>
            </w:tcBorders>
            <w:shd w:val="clear" w:color="auto" w:fill="auto"/>
            <w:noWrap/>
            <w:vAlign w:val="bottom"/>
            <w:hideMark/>
          </w:tcPr>
          <w:p w14:paraId="641F14B4" w14:textId="77777777" w:rsidR="007924D7" w:rsidRPr="008E2A4D" w:rsidRDefault="007924D7" w:rsidP="00996733">
            <w:pPr>
              <w:rPr>
                <w:rFonts w:ascii="Arial" w:hAnsi="Arial" w:cs="Arial"/>
              </w:rPr>
            </w:pPr>
          </w:p>
        </w:tc>
      </w:tr>
      <w:tr w:rsidR="007924D7" w:rsidRPr="008E2A4D" w14:paraId="667DB534" w14:textId="77777777" w:rsidTr="00996733">
        <w:trPr>
          <w:trHeight w:val="315"/>
        </w:trPr>
        <w:tc>
          <w:tcPr>
            <w:tcW w:w="2757" w:type="dxa"/>
            <w:tcBorders>
              <w:top w:val="nil"/>
              <w:left w:val="nil"/>
              <w:bottom w:val="nil"/>
              <w:right w:val="nil"/>
            </w:tcBorders>
            <w:shd w:val="clear" w:color="auto" w:fill="auto"/>
            <w:noWrap/>
            <w:vAlign w:val="bottom"/>
            <w:hideMark/>
          </w:tcPr>
          <w:p w14:paraId="6125E943" w14:textId="77777777" w:rsidR="007924D7" w:rsidRPr="008E2A4D" w:rsidRDefault="007924D7" w:rsidP="00996733">
            <w:pPr>
              <w:rPr>
                <w:rFonts w:ascii="Arial" w:hAnsi="Arial" w:cs="Arial"/>
              </w:rPr>
            </w:pPr>
            <w:r>
              <w:rPr>
                <w:rFonts w:ascii="Arial" w:hAnsi="Arial" w:cs="Arial"/>
              </w:rPr>
              <w:t xml:space="preserve"> </w:t>
            </w:r>
          </w:p>
        </w:tc>
        <w:tc>
          <w:tcPr>
            <w:tcW w:w="2642" w:type="dxa"/>
            <w:tcBorders>
              <w:top w:val="nil"/>
              <w:left w:val="nil"/>
              <w:bottom w:val="nil"/>
              <w:right w:val="nil"/>
            </w:tcBorders>
            <w:shd w:val="clear" w:color="auto" w:fill="auto"/>
            <w:noWrap/>
            <w:vAlign w:val="bottom"/>
            <w:hideMark/>
          </w:tcPr>
          <w:p w14:paraId="06728D74" w14:textId="77777777" w:rsidR="007924D7" w:rsidRPr="008E2A4D" w:rsidRDefault="007924D7" w:rsidP="00996733">
            <w:pPr>
              <w:rPr>
                <w:rFonts w:ascii="Arial" w:hAnsi="Arial" w:cs="Arial"/>
              </w:rPr>
            </w:pPr>
          </w:p>
        </w:tc>
        <w:tc>
          <w:tcPr>
            <w:tcW w:w="2715" w:type="dxa"/>
            <w:tcBorders>
              <w:top w:val="nil"/>
              <w:left w:val="nil"/>
              <w:bottom w:val="nil"/>
              <w:right w:val="nil"/>
            </w:tcBorders>
            <w:shd w:val="clear" w:color="auto" w:fill="auto"/>
            <w:noWrap/>
            <w:vAlign w:val="bottom"/>
            <w:hideMark/>
          </w:tcPr>
          <w:p w14:paraId="73A95402" w14:textId="77777777" w:rsidR="007924D7" w:rsidRPr="008E2A4D" w:rsidRDefault="007924D7" w:rsidP="00996733">
            <w:pPr>
              <w:rPr>
                <w:rFonts w:ascii="Arial" w:hAnsi="Arial" w:cs="Arial"/>
              </w:rPr>
            </w:pPr>
          </w:p>
        </w:tc>
        <w:tc>
          <w:tcPr>
            <w:tcW w:w="1413" w:type="dxa"/>
            <w:gridSpan w:val="2"/>
            <w:tcBorders>
              <w:top w:val="nil"/>
              <w:left w:val="nil"/>
              <w:bottom w:val="nil"/>
              <w:right w:val="nil"/>
            </w:tcBorders>
            <w:shd w:val="clear" w:color="auto" w:fill="auto"/>
            <w:noWrap/>
            <w:vAlign w:val="bottom"/>
            <w:hideMark/>
          </w:tcPr>
          <w:p w14:paraId="4208CBC2" w14:textId="77777777" w:rsidR="007924D7" w:rsidRPr="008E2A4D" w:rsidRDefault="007924D7" w:rsidP="00996733">
            <w:pPr>
              <w:rPr>
                <w:rFonts w:ascii="Arial" w:hAnsi="Arial" w:cs="Arial"/>
              </w:rPr>
            </w:pPr>
          </w:p>
        </w:tc>
      </w:tr>
      <w:tr w:rsidR="007924D7" w:rsidRPr="008E2A4D" w14:paraId="37953706" w14:textId="77777777" w:rsidTr="00996733">
        <w:trPr>
          <w:trHeight w:val="525"/>
        </w:trPr>
        <w:tc>
          <w:tcPr>
            <w:tcW w:w="9537"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F9D8306" w14:textId="77777777" w:rsidR="007924D7" w:rsidRDefault="007924D7" w:rsidP="00996733">
            <w:pPr>
              <w:jc w:val="center"/>
              <w:rPr>
                <w:rFonts w:ascii="Arial" w:hAnsi="Arial" w:cs="Arial"/>
                <w:sz w:val="40"/>
                <w:szCs w:val="40"/>
              </w:rPr>
            </w:pPr>
            <w:r>
              <w:rPr>
                <w:rFonts w:ascii="Arial" w:hAnsi="Arial" w:cs="Arial"/>
                <w:sz w:val="40"/>
                <w:szCs w:val="40"/>
              </w:rPr>
              <w:t>RESULTATENREKENING OP 31/12/2023</w:t>
            </w:r>
          </w:p>
          <w:p w14:paraId="58B8760A" w14:textId="77777777" w:rsidR="007924D7" w:rsidRPr="008E2A4D" w:rsidRDefault="007924D7" w:rsidP="00996733">
            <w:pPr>
              <w:jc w:val="center"/>
              <w:rPr>
                <w:rFonts w:ascii="Arial" w:hAnsi="Arial" w:cs="Arial"/>
                <w:sz w:val="40"/>
                <w:szCs w:val="40"/>
              </w:rPr>
            </w:pPr>
          </w:p>
        </w:tc>
      </w:tr>
      <w:tr w:rsidR="007924D7" w:rsidRPr="008E2A4D" w14:paraId="505EF7D2" w14:textId="77777777" w:rsidTr="00996733">
        <w:trPr>
          <w:trHeight w:val="510"/>
        </w:trPr>
        <w:tc>
          <w:tcPr>
            <w:tcW w:w="5399" w:type="dxa"/>
            <w:gridSpan w:val="2"/>
            <w:tcBorders>
              <w:top w:val="nil"/>
              <w:left w:val="double" w:sz="6" w:space="0" w:color="auto"/>
              <w:bottom w:val="nil"/>
              <w:right w:val="nil"/>
            </w:tcBorders>
            <w:shd w:val="clear" w:color="auto" w:fill="auto"/>
            <w:noWrap/>
            <w:vAlign w:val="bottom"/>
            <w:hideMark/>
          </w:tcPr>
          <w:p w14:paraId="726CAF67" w14:textId="77777777" w:rsidR="007924D7" w:rsidRPr="008E2A4D" w:rsidRDefault="007924D7" w:rsidP="00996733">
            <w:pPr>
              <w:jc w:val="center"/>
              <w:rPr>
                <w:rFonts w:ascii="Arial" w:hAnsi="Arial" w:cs="Arial"/>
                <w:sz w:val="40"/>
                <w:szCs w:val="40"/>
              </w:rPr>
            </w:pPr>
            <w:r w:rsidRPr="008E2A4D">
              <w:rPr>
                <w:rFonts w:ascii="Arial" w:hAnsi="Arial" w:cs="Arial"/>
                <w:sz w:val="40"/>
                <w:szCs w:val="40"/>
              </w:rPr>
              <w:t>KOSTEN</w:t>
            </w:r>
          </w:p>
        </w:tc>
        <w:tc>
          <w:tcPr>
            <w:tcW w:w="4128" w:type="dxa"/>
            <w:gridSpan w:val="3"/>
            <w:tcBorders>
              <w:top w:val="nil"/>
              <w:left w:val="nil"/>
              <w:bottom w:val="nil"/>
              <w:right w:val="double" w:sz="6" w:space="0" w:color="000000"/>
            </w:tcBorders>
            <w:shd w:val="clear" w:color="auto" w:fill="auto"/>
            <w:noWrap/>
            <w:vAlign w:val="bottom"/>
            <w:hideMark/>
          </w:tcPr>
          <w:p w14:paraId="4E91F488" w14:textId="77777777" w:rsidR="007924D7" w:rsidRPr="008E2A4D" w:rsidRDefault="007924D7" w:rsidP="00996733">
            <w:pPr>
              <w:jc w:val="center"/>
              <w:rPr>
                <w:rFonts w:ascii="Arial" w:hAnsi="Arial" w:cs="Arial"/>
                <w:sz w:val="40"/>
                <w:szCs w:val="40"/>
              </w:rPr>
            </w:pPr>
            <w:r w:rsidRPr="008E2A4D">
              <w:rPr>
                <w:rFonts w:ascii="Arial" w:hAnsi="Arial" w:cs="Arial"/>
                <w:sz w:val="40"/>
                <w:szCs w:val="40"/>
              </w:rPr>
              <w:t>OPBRENGSTEN</w:t>
            </w:r>
          </w:p>
        </w:tc>
      </w:tr>
      <w:tr w:rsidR="007924D7" w:rsidRPr="008E2A4D" w14:paraId="6FFA9FA4" w14:textId="77777777" w:rsidTr="00996733">
        <w:trPr>
          <w:trHeight w:val="285"/>
        </w:trPr>
        <w:tc>
          <w:tcPr>
            <w:tcW w:w="2757" w:type="dxa"/>
            <w:tcBorders>
              <w:top w:val="single" w:sz="4" w:space="0" w:color="auto"/>
              <w:left w:val="single" w:sz="4" w:space="0" w:color="auto"/>
              <w:bottom w:val="nil"/>
              <w:right w:val="single" w:sz="4" w:space="0" w:color="auto"/>
            </w:tcBorders>
            <w:shd w:val="clear" w:color="auto" w:fill="auto"/>
            <w:noWrap/>
            <w:vAlign w:val="bottom"/>
            <w:hideMark/>
          </w:tcPr>
          <w:p w14:paraId="66561B23" w14:textId="77777777" w:rsidR="007924D7" w:rsidRPr="008E2A4D" w:rsidRDefault="007924D7" w:rsidP="00996733">
            <w:pPr>
              <w:jc w:val="center"/>
              <w:rPr>
                <w:rFonts w:ascii="Arial" w:hAnsi="Arial" w:cs="Arial"/>
              </w:rPr>
            </w:pPr>
            <w:r w:rsidRPr="008E2A4D">
              <w:rPr>
                <w:rFonts w:ascii="Arial" w:hAnsi="Arial" w:cs="Arial"/>
              </w:rPr>
              <w:t>Voorzitter</w:t>
            </w:r>
          </w:p>
        </w:tc>
        <w:tc>
          <w:tcPr>
            <w:tcW w:w="2642" w:type="dxa"/>
            <w:tcBorders>
              <w:top w:val="single" w:sz="4" w:space="0" w:color="auto"/>
              <w:left w:val="nil"/>
              <w:bottom w:val="nil"/>
              <w:right w:val="single" w:sz="4" w:space="0" w:color="auto"/>
            </w:tcBorders>
            <w:shd w:val="clear" w:color="auto" w:fill="auto"/>
            <w:noWrap/>
            <w:vAlign w:val="bottom"/>
            <w:hideMark/>
          </w:tcPr>
          <w:p w14:paraId="105C047B" w14:textId="77777777" w:rsidR="007924D7" w:rsidRPr="008E2A4D" w:rsidRDefault="007924D7" w:rsidP="00996733">
            <w:pPr>
              <w:jc w:val="right"/>
              <w:rPr>
                <w:rFonts w:ascii="Arial" w:hAnsi="Arial" w:cs="Arial"/>
              </w:rPr>
            </w:pPr>
            <w:r>
              <w:rPr>
                <w:rFonts w:ascii="Arial" w:hAnsi="Arial" w:cs="Arial"/>
              </w:rPr>
              <w:t>€ 0,00</w:t>
            </w:r>
          </w:p>
        </w:tc>
        <w:tc>
          <w:tcPr>
            <w:tcW w:w="2817" w:type="dxa"/>
            <w:gridSpan w:val="2"/>
            <w:tcBorders>
              <w:top w:val="single" w:sz="4" w:space="0" w:color="auto"/>
              <w:left w:val="nil"/>
              <w:bottom w:val="nil"/>
              <w:right w:val="single" w:sz="4" w:space="0" w:color="auto"/>
            </w:tcBorders>
            <w:shd w:val="clear" w:color="auto" w:fill="auto"/>
            <w:noWrap/>
            <w:vAlign w:val="bottom"/>
            <w:hideMark/>
          </w:tcPr>
          <w:p w14:paraId="35249257" w14:textId="77777777" w:rsidR="007924D7" w:rsidRPr="008E2A4D" w:rsidRDefault="007924D7" w:rsidP="00996733">
            <w:pPr>
              <w:jc w:val="center"/>
              <w:rPr>
                <w:rFonts w:ascii="Arial" w:hAnsi="Arial" w:cs="Arial"/>
              </w:rPr>
            </w:pPr>
            <w:r w:rsidRPr="008E2A4D">
              <w:rPr>
                <w:rFonts w:ascii="Arial" w:hAnsi="Arial" w:cs="Arial"/>
              </w:rPr>
              <w:t>Inschrijvingsgelden</w:t>
            </w:r>
          </w:p>
        </w:tc>
        <w:tc>
          <w:tcPr>
            <w:tcW w:w="1311" w:type="dxa"/>
            <w:tcBorders>
              <w:top w:val="single" w:sz="4" w:space="0" w:color="auto"/>
              <w:left w:val="nil"/>
              <w:bottom w:val="nil"/>
              <w:right w:val="single" w:sz="4" w:space="0" w:color="auto"/>
            </w:tcBorders>
            <w:shd w:val="clear" w:color="auto" w:fill="auto"/>
            <w:noWrap/>
            <w:vAlign w:val="bottom"/>
            <w:hideMark/>
          </w:tcPr>
          <w:p w14:paraId="570EDB29" w14:textId="77777777" w:rsidR="007924D7" w:rsidRPr="008E2A4D" w:rsidRDefault="007924D7" w:rsidP="00996733">
            <w:pPr>
              <w:jc w:val="right"/>
              <w:rPr>
                <w:rFonts w:ascii="Arial" w:hAnsi="Arial" w:cs="Arial"/>
              </w:rPr>
            </w:pPr>
            <w:r>
              <w:rPr>
                <w:rFonts w:ascii="Arial" w:hAnsi="Arial" w:cs="Arial"/>
              </w:rPr>
              <w:t>€ 7.265.00</w:t>
            </w:r>
          </w:p>
        </w:tc>
      </w:tr>
      <w:tr w:rsidR="007924D7" w:rsidRPr="008E2A4D" w14:paraId="233A6CC9" w14:textId="77777777" w:rsidTr="00996733">
        <w:trPr>
          <w:trHeight w:val="285"/>
        </w:trPr>
        <w:tc>
          <w:tcPr>
            <w:tcW w:w="2757" w:type="dxa"/>
            <w:tcBorders>
              <w:top w:val="nil"/>
              <w:left w:val="single" w:sz="4" w:space="0" w:color="auto"/>
              <w:bottom w:val="nil"/>
              <w:right w:val="single" w:sz="4" w:space="0" w:color="auto"/>
            </w:tcBorders>
            <w:shd w:val="clear" w:color="auto" w:fill="auto"/>
            <w:noWrap/>
            <w:vAlign w:val="bottom"/>
          </w:tcPr>
          <w:p w14:paraId="7CCB380E" w14:textId="77777777" w:rsidR="007924D7" w:rsidRPr="008E2A4D" w:rsidRDefault="007924D7" w:rsidP="00996733">
            <w:pPr>
              <w:jc w:val="center"/>
              <w:rPr>
                <w:rFonts w:ascii="Arial" w:hAnsi="Arial" w:cs="Arial"/>
              </w:rPr>
            </w:pPr>
            <w:r>
              <w:rPr>
                <w:rFonts w:ascii="Arial" w:hAnsi="Arial" w:cs="Arial"/>
              </w:rPr>
              <w:t>Ondervoorzitter</w:t>
            </w:r>
          </w:p>
        </w:tc>
        <w:tc>
          <w:tcPr>
            <w:tcW w:w="2642" w:type="dxa"/>
            <w:tcBorders>
              <w:top w:val="nil"/>
              <w:left w:val="nil"/>
              <w:bottom w:val="nil"/>
              <w:right w:val="single" w:sz="4" w:space="0" w:color="auto"/>
            </w:tcBorders>
            <w:shd w:val="clear" w:color="auto" w:fill="auto"/>
            <w:noWrap/>
            <w:vAlign w:val="bottom"/>
          </w:tcPr>
          <w:p w14:paraId="1B327D6E" w14:textId="77777777" w:rsidR="007924D7" w:rsidRPr="008E2A4D" w:rsidRDefault="007924D7" w:rsidP="00996733">
            <w:pPr>
              <w:jc w:val="right"/>
              <w:rPr>
                <w:rFonts w:ascii="Arial" w:hAnsi="Arial" w:cs="Arial"/>
              </w:rPr>
            </w:pPr>
            <w:r>
              <w:rPr>
                <w:rFonts w:ascii="Arial" w:hAnsi="Arial" w:cs="Arial"/>
              </w:rPr>
              <w:t>€ 56,90</w:t>
            </w:r>
          </w:p>
        </w:tc>
        <w:tc>
          <w:tcPr>
            <w:tcW w:w="2817" w:type="dxa"/>
            <w:gridSpan w:val="2"/>
            <w:tcBorders>
              <w:top w:val="nil"/>
              <w:left w:val="nil"/>
              <w:bottom w:val="nil"/>
              <w:right w:val="single" w:sz="4" w:space="0" w:color="auto"/>
            </w:tcBorders>
            <w:shd w:val="clear" w:color="auto" w:fill="auto"/>
            <w:noWrap/>
            <w:vAlign w:val="bottom"/>
            <w:hideMark/>
          </w:tcPr>
          <w:p w14:paraId="7B02A0AD" w14:textId="77777777" w:rsidR="007924D7" w:rsidRPr="008E2A4D" w:rsidRDefault="007924D7" w:rsidP="00996733">
            <w:pPr>
              <w:jc w:val="center"/>
              <w:rPr>
                <w:rFonts w:ascii="Arial" w:hAnsi="Arial" w:cs="Arial"/>
              </w:rPr>
            </w:pPr>
            <w:r w:rsidRPr="008E2A4D">
              <w:rPr>
                <w:rFonts w:ascii="Arial" w:hAnsi="Arial" w:cs="Arial"/>
              </w:rPr>
              <w:t>Ontvangen subs</w:t>
            </w:r>
            <w:r>
              <w:rPr>
                <w:rFonts w:ascii="Arial" w:hAnsi="Arial" w:cs="Arial"/>
              </w:rPr>
              <w:t>i</w:t>
            </w:r>
            <w:r w:rsidRPr="008E2A4D">
              <w:rPr>
                <w:rFonts w:ascii="Arial" w:hAnsi="Arial" w:cs="Arial"/>
              </w:rPr>
              <w:t>dies</w:t>
            </w:r>
          </w:p>
        </w:tc>
        <w:tc>
          <w:tcPr>
            <w:tcW w:w="1311" w:type="dxa"/>
            <w:tcBorders>
              <w:top w:val="nil"/>
              <w:left w:val="nil"/>
              <w:bottom w:val="nil"/>
              <w:right w:val="single" w:sz="4" w:space="0" w:color="auto"/>
            </w:tcBorders>
            <w:shd w:val="clear" w:color="auto" w:fill="auto"/>
            <w:noWrap/>
            <w:vAlign w:val="bottom"/>
            <w:hideMark/>
          </w:tcPr>
          <w:p w14:paraId="2EDB0423" w14:textId="77777777" w:rsidR="007924D7" w:rsidRPr="008E2A4D" w:rsidRDefault="007924D7" w:rsidP="00996733">
            <w:pPr>
              <w:jc w:val="right"/>
              <w:rPr>
                <w:rFonts w:ascii="Arial" w:hAnsi="Arial" w:cs="Arial"/>
              </w:rPr>
            </w:pPr>
            <w:r>
              <w:rPr>
                <w:rFonts w:ascii="Arial" w:hAnsi="Arial" w:cs="Arial"/>
              </w:rPr>
              <w:t>€ 5.954,03</w:t>
            </w:r>
          </w:p>
        </w:tc>
      </w:tr>
      <w:tr w:rsidR="007924D7" w:rsidRPr="008E2A4D" w14:paraId="26ED8C23"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136C2C18" w14:textId="77777777" w:rsidR="007924D7" w:rsidRPr="008E2A4D" w:rsidRDefault="007924D7" w:rsidP="00996733">
            <w:pPr>
              <w:jc w:val="center"/>
              <w:rPr>
                <w:rFonts w:ascii="Arial" w:hAnsi="Arial" w:cs="Arial"/>
              </w:rPr>
            </w:pPr>
            <w:r>
              <w:rPr>
                <w:rFonts w:ascii="Arial" w:hAnsi="Arial" w:cs="Arial"/>
              </w:rPr>
              <w:t>Secretariaat</w:t>
            </w:r>
          </w:p>
        </w:tc>
        <w:tc>
          <w:tcPr>
            <w:tcW w:w="2642" w:type="dxa"/>
            <w:tcBorders>
              <w:top w:val="nil"/>
              <w:left w:val="nil"/>
              <w:bottom w:val="nil"/>
              <w:right w:val="single" w:sz="4" w:space="0" w:color="auto"/>
            </w:tcBorders>
            <w:shd w:val="clear" w:color="auto" w:fill="auto"/>
            <w:noWrap/>
            <w:vAlign w:val="bottom"/>
          </w:tcPr>
          <w:p w14:paraId="37E45CBA" w14:textId="77777777" w:rsidR="007924D7" w:rsidRPr="008E2A4D" w:rsidRDefault="007924D7" w:rsidP="00996733">
            <w:pPr>
              <w:jc w:val="right"/>
              <w:rPr>
                <w:rFonts w:ascii="Arial" w:hAnsi="Arial" w:cs="Arial"/>
              </w:rPr>
            </w:pPr>
            <w:r>
              <w:rPr>
                <w:rFonts w:ascii="Arial" w:hAnsi="Arial" w:cs="Arial"/>
              </w:rPr>
              <w:t>€ 1.689,93</w:t>
            </w:r>
          </w:p>
        </w:tc>
        <w:tc>
          <w:tcPr>
            <w:tcW w:w="2817" w:type="dxa"/>
            <w:gridSpan w:val="2"/>
            <w:tcBorders>
              <w:top w:val="nil"/>
              <w:left w:val="nil"/>
              <w:bottom w:val="nil"/>
              <w:right w:val="single" w:sz="4" w:space="0" w:color="auto"/>
            </w:tcBorders>
            <w:shd w:val="clear" w:color="auto" w:fill="auto"/>
            <w:noWrap/>
            <w:vAlign w:val="bottom"/>
            <w:hideMark/>
          </w:tcPr>
          <w:p w14:paraId="4EC61466" w14:textId="77777777" w:rsidR="007924D7" w:rsidRPr="008E2A4D" w:rsidRDefault="007924D7" w:rsidP="00996733">
            <w:pPr>
              <w:jc w:val="center"/>
              <w:rPr>
                <w:rFonts w:ascii="Arial" w:hAnsi="Arial" w:cs="Arial"/>
              </w:rPr>
            </w:pPr>
            <w:r w:rsidRPr="008E2A4D">
              <w:rPr>
                <w:rFonts w:ascii="Arial" w:hAnsi="Arial" w:cs="Arial"/>
              </w:rPr>
              <w:t>Ontvangen boeten</w:t>
            </w:r>
          </w:p>
        </w:tc>
        <w:tc>
          <w:tcPr>
            <w:tcW w:w="1311" w:type="dxa"/>
            <w:tcBorders>
              <w:top w:val="nil"/>
              <w:left w:val="nil"/>
              <w:bottom w:val="nil"/>
              <w:right w:val="single" w:sz="4" w:space="0" w:color="auto"/>
            </w:tcBorders>
            <w:shd w:val="clear" w:color="auto" w:fill="auto"/>
            <w:noWrap/>
            <w:vAlign w:val="bottom"/>
            <w:hideMark/>
          </w:tcPr>
          <w:p w14:paraId="20097C2D" w14:textId="77777777" w:rsidR="007924D7" w:rsidRPr="008E2A4D" w:rsidRDefault="007924D7" w:rsidP="00996733">
            <w:pPr>
              <w:jc w:val="right"/>
              <w:rPr>
                <w:rFonts w:ascii="Arial" w:hAnsi="Arial" w:cs="Arial"/>
              </w:rPr>
            </w:pPr>
            <w:r>
              <w:rPr>
                <w:rFonts w:ascii="Arial" w:hAnsi="Arial" w:cs="Arial"/>
              </w:rPr>
              <w:t>€ 2.475,00</w:t>
            </w:r>
          </w:p>
        </w:tc>
      </w:tr>
      <w:tr w:rsidR="007924D7" w:rsidRPr="008E2A4D" w14:paraId="6FC89AC3" w14:textId="77777777" w:rsidTr="00996733">
        <w:trPr>
          <w:trHeight w:val="285"/>
        </w:trPr>
        <w:tc>
          <w:tcPr>
            <w:tcW w:w="2757" w:type="dxa"/>
            <w:tcBorders>
              <w:top w:val="nil"/>
              <w:left w:val="single" w:sz="4" w:space="0" w:color="auto"/>
              <w:bottom w:val="nil"/>
              <w:right w:val="single" w:sz="4" w:space="0" w:color="auto"/>
            </w:tcBorders>
            <w:shd w:val="clear" w:color="auto" w:fill="auto"/>
            <w:noWrap/>
            <w:vAlign w:val="bottom"/>
          </w:tcPr>
          <w:p w14:paraId="0225E0A1" w14:textId="77777777" w:rsidR="007924D7" w:rsidRPr="008E2A4D" w:rsidRDefault="007924D7" w:rsidP="00996733">
            <w:pPr>
              <w:jc w:val="center"/>
              <w:rPr>
                <w:rFonts w:ascii="Arial" w:hAnsi="Arial" w:cs="Arial"/>
              </w:rPr>
            </w:pPr>
            <w:r>
              <w:rPr>
                <w:rFonts w:ascii="Arial" w:hAnsi="Arial" w:cs="Arial"/>
              </w:rPr>
              <w:t>Penningmeester</w:t>
            </w:r>
          </w:p>
        </w:tc>
        <w:tc>
          <w:tcPr>
            <w:tcW w:w="2642" w:type="dxa"/>
            <w:tcBorders>
              <w:top w:val="nil"/>
              <w:left w:val="nil"/>
              <w:bottom w:val="nil"/>
              <w:right w:val="single" w:sz="4" w:space="0" w:color="auto"/>
            </w:tcBorders>
            <w:shd w:val="clear" w:color="auto" w:fill="auto"/>
            <w:noWrap/>
            <w:vAlign w:val="bottom"/>
          </w:tcPr>
          <w:p w14:paraId="02271FAA" w14:textId="77777777" w:rsidR="007924D7" w:rsidRPr="008E2A4D" w:rsidRDefault="007924D7" w:rsidP="00996733">
            <w:pPr>
              <w:jc w:val="right"/>
              <w:rPr>
                <w:rFonts w:ascii="Arial" w:hAnsi="Arial" w:cs="Arial"/>
              </w:rPr>
            </w:pPr>
            <w:r>
              <w:rPr>
                <w:rFonts w:ascii="Arial" w:hAnsi="Arial" w:cs="Arial"/>
              </w:rPr>
              <w:t>€ 95,64</w:t>
            </w:r>
          </w:p>
        </w:tc>
        <w:tc>
          <w:tcPr>
            <w:tcW w:w="2817" w:type="dxa"/>
            <w:gridSpan w:val="2"/>
            <w:tcBorders>
              <w:top w:val="nil"/>
              <w:left w:val="nil"/>
              <w:bottom w:val="nil"/>
              <w:right w:val="single" w:sz="4" w:space="0" w:color="auto"/>
            </w:tcBorders>
            <w:shd w:val="clear" w:color="auto" w:fill="auto"/>
            <w:noWrap/>
            <w:vAlign w:val="bottom"/>
          </w:tcPr>
          <w:p w14:paraId="31F65F74" w14:textId="77777777" w:rsidR="007924D7" w:rsidRPr="008E2A4D" w:rsidRDefault="007924D7" w:rsidP="00996733">
            <w:pPr>
              <w:jc w:val="center"/>
              <w:rPr>
                <w:rFonts w:ascii="Arial" w:hAnsi="Arial" w:cs="Arial"/>
              </w:rPr>
            </w:pPr>
            <w:r>
              <w:rPr>
                <w:rFonts w:ascii="Arial" w:hAnsi="Arial" w:cs="Arial"/>
              </w:rPr>
              <w:t>Financiële opbrengsten</w:t>
            </w:r>
          </w:p>
        </w:tc>
        <w:tc>
          <w:tcPr>
            <w:tcW w:w="1311" w:type="dxa"/>
            <w:tcBorders>
              <w:top w:val="nil"/>
              <w:left w:val="nil"/>
              <w:bottom w:val="nil"/>
              <w:right w:val="single" w:sz="4" w:space="0" w:color="auto"/>
            </w:tcBorders>
            <w:shd w:val="clear" w:color="auto" w:fill="auto"/>
            <w:noWrap/>
            <w:vAlign w:val="bottom"/>
          </w:tcPr>
          <w:p w14:paraId="53B8B36F" w14:textId="77777777" w:rsidR="007924D7" w:rsidRPr="008E2A4D" w:rsidRDefault="007924D7" w:rsidP="00996733">
            <w:pPr>
              <w:jc w:val="right"/>
              <w:rPr>
                <w:rFonts w:ascii="Arial" w:hAnsi="Arial" w:cs="Arial"/>
              </w:rPr>
            </w:pPr>
            <w:r>
              <w:rPr>
                <w:rFonts w:ascii="Arial" w:hAnsi="Arial" w:cs="Arial"/>
              </w:rPr>
              <w:t>€ 63,20</w:t>
            </w:r>
          </w:p>
        </w:tc>
      </w:tr>
      <w:tr w:rsidR="007924D7" w:rsidRPr="008E2A4D" w14:paraId="72435F83" w14:textId="77777777" w:rsidTr="00996733">
        <w:trPr>
          <w:trHeight w:val="285"/>
        </w:trPr>
        <w:tc>
          <w:tcPr>
            <w:tcW w:w="2757" w:type="dxa"/>
            <w:tcBorders>
              <w:top w:val="nil"/>
              <w:left w:val="single" w:sz="4" w:space="0" w:color="auto"/>
              <w:bottom w:val="nil"/>
              <w:right w:val="single" w:sz="4" w:space="0" w:color="auto"/>
            </w:tcBorders>
            <w:shd w:val="clear" w:color="auto" w:fill="auto"/>
            <w:noWrap/>
            <w:vAlign w:val="bottom"/>
          </w:tcPr>
          <w:p w14:paraId="7DE62B30" w14:textId="77777777" w:rsidR="007924D7" w:rsidRPr="008E2A4D" w:rsidRDefault="007924D7" w:rsidP="00996733">
            <w:pPr>
              <w:rPr>
                <w:rFonts w:ascii="Arial" w:hAnsi="Arial" w:cs="Arial"/>
              </w:rPr>
            </w:pPr>
            <w:r w:rsidRPr="008E2A4D">
              <w:rPr>
                <w:rFonts w:ascii="Arial" w:hAnsi="Arial" w:cs="Arial"/>
              </w:rPr>
              <w:t>Scheidsrechterscommissie</w:t>
            </w:r>
          </w:p>
        </w:tc>
        <w:tc>
          <w:tcPr>
            <w:tcW w:w="2642" w:type="dxa"/>
            <w:tcBorders>
              <w:top w:val="nil"/>
              <w:left w:val="nil"/>
              <w:bottom w:val="nil"/>
              <w:right w:val="single" w:sz="4" w:space="0" w:color="auto"/>
            </w:tcBorders>
            <w:shd w:val="clear" w:color="auto" w:fill="auto"/>
            <w:noWrap/>
            <w:vAlign w:val="bottom"/>
          </w:tcPr>
          <w:p w14:paraId="0213D67D" w14:textId="77777777" w:rsidR="007924D7" w:rsidRPr="008E2A4D" w:rsidRDefault="007924D7" w:rsidP="00996733">
            <w:pPr>
              <w:jc w:val="right"/>
              <w:rPr>
                <w:rFonts w:ascii="Arial" w:hAnsi="Arial" w:cs="Arial"/>
              </w:rPr>
            </w:pPr>
            <w:r>
              <w:rPr>
                <w:rFonts w:ascii="Arial" w:hAnsi="Arial" w:cs="Arial"/>
              </w:rPr>
              <w:t>€ 1.296,38</w:t>
            </w:r>
          </w:p>
        </w:tc>
        <w:tc>
          <w:tcPr>
            <w:tcW w:w="2817" w:type="dxa"/>
            <w:gridSpan w:val="2"/>
            <w:tcBorders>
              <w:top w:val="nil"/>
              <w:left w:val="nil"/>
              <w:bottom w:val="nil"/>
              <w:right w:val="single" w:sz="4" w:space="0" w:color="auto"/>
            </w:tcBorders>
            <w:shd w:val="clear" w:color="auto" w:fill="auto"/>
            <w:noWrap/>
            <w:vAlign w:val="bottom"/>
          </w:tcPr>
          <w:p w14:paraId="4E182B3D" w14:textId="77777777" w:rsidR="007924D7" w:rsidRPr="008E2A4D" w:rsidRDefault="007924D7" w:rsidP="00996733">
            <w:pPr>
              <w:jc w:val="center"/>
              <w:rPr>
                <w:rFonts w:ascii="Arial" w:hAnsi="Arial" w:cs="Arial"/>
              </w:rPr>
            </w:pPr>
          </w:p>
        </w:tc>
        <w:tc>
          <w:tcPr>
            <w:tcW w:w="1311" w:type="dxa"/>
            <w:tcBorders>
              <w:top w:val="nil"/>
              <w:left w:val="nil"/>
              <w:bottom w:val="nil"/>
              <w:right w:val="single" w:sz="4" w:space="0" w:color="auto"/>
            </w:tcBorders>
            <w:shd w:val="clear" w:color="auto" w:fill="auto"/>
            <w:noWrap/>
            <w:vAlign w:val="bottom"/>
          </w:tcPr>
          <w:p w14:paraId="103F94FD" w14:textId="77777777" w:rsidR="007924D7" w:rsidRPr="008E2A4D" w:rsidRDefault="007924D7" w:rsidP="00996733">
            <w:pPr>
              <w:jc w:val="right"/>
              <w:rPr>
                <w:rFonts w:ascii="Arial" w:hAnsi="Arial" w:cs="Arial"/>
              </w:rPr>
            </w:pPr>
          </w:p>
        </w:tc>
      </w:tr>
      <w:tr w:rsidR="007924D7" w:rsidRPr="008E2A4D" w14:paraId="66DB9932"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1DB407DF" w14:textId="77777777" w:rsidR="007924D7" w:rsidRPr="008E2A4D" w:rsidRDefault="007924D7" w:rsidP="00996733">
            <w:pPr>
              <w:jc w:val="center"/>
              <w:rPr>
                <w:rFonts w:ascii="Arial" w:hAnsi="Arial" w:cs="Arial"/>
              </w:rPr>
            </w:pPr>
            <w:r>
              <w:rPr>
                <w:rFonts w:ascii="Arial" w:hAnsi="Arial" w:cs="Arial"/>
              </w:rPr>
              <w:t>Competitieleiding</w:t>
            </w:r>
          </w:p>
        </w:tc>
        <w:tc>
          <w:tcPr>
            <w:tcW w:w="2642" w:type="dxa"/>
            <w:tcBorders>
              <w:top w:val="nil"/>
              <w:left w:val="nil"/>
              <w:bottom w:val="nil"/>
              <w:right w:val="single" w:sz="4" w:space="0" w:color="auto"/>
            </w:tcBorders>
            <w:shd w:val="clear" w:color="auto" w:fill="auto"/>
            <w:noWrap/>
            <w:vAlign w:val="bottom"/>
          </w:tcPr>
          <w:p w14:paraId="1E9EC36A" w14:textId="77777777" w:rsidR="007924D7" w:rsidRPr="008E2A4D" w:rsidRDefault="007924D7" w:rsidP="00996733">
            <w:pPr>
              <w:jc w:val="right"/>
              <w:rPr>
                <w:rFonts w:ascii="Arial" w:hAnsi="Arial" w:cs="Arial"/>
              </w:rPr>
            </w:pPr>
            <w:r>
              <w:rPr>
                <w:rFonts w:ascii="Arial" w:hAnsi="Arial" w:cs="Arial"/>
              </w:rPr>
              <w:t>€ 1.889,23</w:t>
            </w:r>
          </w:p>
        </w:tc>
        <w:tc>
          <w:tcPr>
            <w:tcW w:w="2817" w:type="dxa"/>
            <w:gridSpan w:val="2"/>
            <w:tcBorders>
              <w:top w:val="nil"/>
              <w:left w:val="nil"/>
              <w:bottom w:val="nil"/>
              <w:right w:val="single" w:sz="4" w:space="0" w:color="auto"/>
            </w:tcBorders>
            <w:shd w:val="clear" w:color="auto" w:fill="auto"/>
            <w:noWrap/>
            <w:vAlign w:val="bottom"/>
          </w:tcPr>
          <w:p w14:paraId="4BBB8556" w14:textId="77777777" w:rsidR="007924D7" w:rsidRPr="008E2A4D" w:rsidRDefault="007924D7" w:rsidP="00996733">
            <w:pPr>
              <w:jc w:val="center"/>
              <w:rPr>
                <w:rFonts w:ascii="Arial" w:hAnsi="Arial" w:cs="Arial"/>
              </w:rPr>
            </w:pPr>
          </w:p>
        </w:tc>
        <w:tc>
          <w:tcPr>
            <w:tcW w:w="1311" w:type="dxa"/>
            <w:tcBorders>
              <w:top w:val="nil"/>
              <w:left w:val="nil"/>
              <w:bottom w:val="nil"/>
              <w:right w:val="single" w:sz="4" w:space="0" w:color="auto"/>
            </w:tcBorders>
            <w:shd w:val="clear" w:color="auto" w:fill="auto"/>
            <w:noWrap/>
            <w:vAlign w:val="bottom"/>
          </w:tcPr>
          <w:p w14:paraId="73F7072F" w14:textId="77777777" w:rsidR="007924D7" w:rsidRPr="008E2A4D" w:rsidRDefault="007924D7" w:rsidP="00996733">
            <w:pPr>
              <w:jc w:val="right"/>
              <w:rPr>
                <w:rFonts w:ascii="Arial" w:hAnsi="Arial" w:cs="Arial"/>
              </w:rPr>
            </w:pPr>
          </w:p>
        </w:tc>
      </w:tr>
      <w:tr w:rsidR="007924D7" w:rsidRPr="008E2A4D" w14:paraId="191A18D4"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11910E93" w14:textId="77777777" w:rsidR="007924D7" w:rsidRPr="008E2A4D" w:rsidRDefault="007924D7" w:rsidP="00996733">
            <w:pPr>
              <w:jc w:val="center"/>
              <w:rPr>
                <w:rFonts w:ascii="Arial" w:hAnsi="Arial" w:cs="Arial"/>
              </w:rPr>
            </w:pPr>
            <w:r>
              <w:rPr>
                <w:rFonts w:ascii="Arial" w:hAnsi="Arial" w:cs="Arial"/>
              </w:rPr>
              <w:t>Gewestelijke beker</w:t>
            </w:r>
          </w:p>
        </w:tc>
        <w:tc>
          <w:tcPr>
            <w:tcW w:w="2642" w:type="dxa"/>
            <w:tcBorders>
              <w:top w:val="nil"/>
              <w:left w:val="nil"/>
              <w:bottom w:val="nil"/>
              <w:right w:val="single" w:sz="4" w:space="0" w:color="auto"/>
            </w:tcBorders>
            <w:shd w:val="clear" w:color="auto" w:fill="auto"/>
            <w:noWrap/>
            <w:vAlign w:val="bottom"/>
          </w:tcPr>
          <w:p w14:paraId="04E8D71A" w14:textId="77777777" w:rsidR="007924D7" w:rsidRPr="008E2A4D" w:rsidRDefault="007924D7" w:rsidP="00996733">
            <w:pPr>
              <w:jc w:val="right"/>
              <w:rPr>
                <w:rFonts w:ascii="Arial" w:hAnsi="Arial" w:cs="Arial"/>
              </w:rPr>
            </w:pPr>
            <w:r>
              <w:rPr>
                <w:rFonts w:ascii="Arial" w:hAnsi="Arial" w:cs="Arial"/>
              </w:rPr>
              <w:t>€ 1.671,32</w:t>
            </w:r>
          </w:p>
        </w:tc>
        <w:tc>
          <w:tcPr>
            <w:tcW w:w="2817" w:type="dxa"/>
            <w:gridSpan w:val="2"/>
            <w:tcBorders>
              <w:top w:val="nil"/>
              <w:left w:val="nil"/>
              <w:bottom w:val="nil"/>
              <w:right w:val="single" w:sz="4" w:space="0" w:color="auto"/>
            </w:tcBorders>
            <w:shd w:val="clear" w:color="auto" w:fill="auto"/>
            <w:noWrap/>
            <w:vAlign w:val="bottom"/>
          </w:tcPr>
          <w:p w14:paraId="7390AEAC" w14:textId="77777777" w:rsidR="007924D7" w:rsidRPr="008E2A4D" w:rsidRDefault="007924D7" w:rsidP="00996733">
            <w:pPr>
              <w:jc w:val="center"/>
              <w:rPr>
                <w:rFonts w:ascii="Arial" w:hAnsi="Arial" w:cs="Arial"/>
              </w:rPr>
            </w:pPr>
          </w:p>
        </w:tc>
        <w:tc>
          <w:tcPr>
            <w:tcW w:w="1311" w:type="dxa"/>
            <w:tcBorders>
              <w:top w:val="nil"/>
              <w:left w:val="nil"/>
              <w:bottom w:val="nil"/>
              <w:right w:val="single" w:sz="4" w:space="0" w:color="auto"/>
            </w:tcBorders>
            <w:shd w:val="clear" w:color="auto" w:fill="auto"/>
            <w:noWrap/>
            <w:vAlign w:val="bottom"/>
          </w:tcPr>
          <w:p w14:paraId="1089FF76" w14:textId="77777777" w:rsidR="007924D7" w:rsidRPr="008E2A4D" w:rsidRDefault="007924D7" w:rsidP="00996733">
            <w:pPr>
              <w:jc w:val="right"/>
              <w:rPr>
                <w:rFonts w:ascii="Arial" w:hAnsi="Arial" w:cs="Arial"/>
              </w:rPr>
            </w:pPr>
          </w:p>
        </w:tc>
      </w:tr>
      <w:tr w:rsidR="007924D7" w:rsidRPr="008E2A4D" w14:paraId="380B7B26"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19373105" w14:textId="77777777" w:rsidR="007924D7" w:rsidRPr="008E2A4D" w:rsidRDefault="007924D7" w:rsidP="00996733">
            <w:pPr>
              <w:jc w:val="center"/>
              <w:rPr>
                <w:rFonts w:ascii="Arial" w:hAnsi="Arial" w:cs="Arial"/>
              </w:rPr>
            </w:pPr>
            <w:r>
              <w:rPr>
                <w:rFonts w:ascii="Arial" w:hAnsi="Arial" w:cs="Arial"/>
              </w:rPr>
              <w:t>Gewestelijke competitie</w:t>
            </w:r>
          </w:p>
        </w:tc>
        <w:tc>
          <w:tcPr>
            <w:tcW w:w="2642" w:type="dxa"/>
            <w:tcBorders>
              <w:top w:val="nil"/>
              <w:left w:val="nil"/>
              <w:bottom w:val="nil"/>
              <w:right w:val="single" w:sz="4" w:space="0" w:color="auto"/>
            </w:tcBorders>
            <w:shd w:val="clear" w:color="auto" w:fill="auto"/>
            <w:noWrap/>
            <w:vAlign w:val="bottom"/>
          </w:tcPr>
          <w:p w14:paraId="75604289" w14:textId="77777777" w:rsidR="007924D7" w:rsidRPr="008E2A4D" w:rsidRDefault="007924D7" w:rsidP="00996733">
            <w:pPr>
              <w:jc w:val="right"/>
              <w:rPr>
                <w:rFonts w:ascii="Arial" w:hAnsi="Arial" w:cs="Arial"/>
              </w:rPr>
            </w:pPr>
            <w:r>
              <w:rPr>
                <w:rFonts w:ascii="Arial" w:hAnsi="Arial" w:cs="Arial"/>
              </w:rPr>
              <w:t>€ 589,65</w:t>
            </w:r>
          </w:p>
        </w:tc>
        <w:tc>
          <w:tcPr>
            <w:tcW w:w="2817" w:type="dxa"/>
            <w:gridSpan w:val="2"/>
            <w:tcBorders>
              <w:top w:val="nil"/>
              <w:left w:val="nil"/>
              <w:bottom w:val="nil"/>
              <w:right w:val="single" w:sz="4" w:space="0" w:color="auto"/>
            </w:tcBorders>
            <w:shd w:val="clear" w:color="auto" w:fill="auto"/>
            <w:noWrap/>
            <w:vAlign w:val="bottom"/>
            <w:hideMark/>
          </w:tcPr>
          <w:p w14:paraId="08E58B0B" w14:textId="77777777" w:rsidR="007924D7" w:rsidRPr="008E2A4D" w:rsidRDefault="007924D7" w:rsidP="00996733">
            <w:pPr>
              <w:jc w:val="center"/>
              <w:rPr>
                <w:rFonts w:ascii="Arial" w:hAnsi="Arial" w:cs="Arial"/>
              </w:rPr>
            </w:pPr>
            <w:r w:rsidRPr="008E2A4D">
              <w:rPr>
                <w:rFonts w:ascii="Arial" w:hAnsi="Arial" w:cs="Arial"/>
              </w:rPr>
              <w:t> </w:t>
            </w:r>
          </w:p>
        </w:tc>
        <w:tc>
          <w:tcPr>
            <w:tcW w:w="1311" w:type="dxa"/>
            <w:tcBorders>
              <w:top w:val="nil"/>
              <w:left w:val="nil"/>
              <w:bottom w:val="nil"/>
              <w:right w:val="single" w:sz="4" w:space="0" w:color="auto"/>
            </w:tcBorders>
            <w:shd w:val="clear" w:color="auto" w:fill="auto"/>
            <w:noWrap/>
            <w:vAlign w:val="bottom"/>
            <w:hideMark/>
          </w:tcPr>
          <w:p w14:paraId="6913CF7A" w14:textId="77777777" w:rsidR="007924D7" w:rsidRPr="008E2A4D" w:rsidRDefault="007924D7" w:rsidP="00996733">
            <w:pPr>
              <w:rPr>
                <w:rFonts w:ascii="Arial" w:hAnsi="Arial" w:cs="Arial"/>
              </w:rPr>
            </w:pPr>
            <w:r w:rsidRPr="008E2A4D">
              <w:rPr>
                <w:rFonts w:ascii="Arial" w:hAnsi="Arial" w:cs="Arial"/>
              </w:rPr>
              <w:t> </w:t>
            </w:r>
          </w:p>
        </w:tc>
      </w:tr>
      <w:tr w:rsidR="007924D7" w:rsidRPr="008E2A4D" w14:paraId="3FCB4979"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2B803600" w14:textId="77777777" w:rsidR="007924D7" w:rsidRPr="008E2A4D" w:rsidRDefault="007924D7" w:rsidP="00996733">
            <w:pPr>
              <w:jc w:val="center"/>
              <w:rPr>
                <w:rFonts w:ascii="Arial" w:hAnsi="Arial" w:cs="Arial"/>
              </w:rPr>
            </w:pPr>
            <w:r>
              <w:rPr>
                <w:rFonts w:ascii="Arial" w:hAnsi="Arial" w:cs="Arial"/>
              </w:rPr>
              <w:t>Bestuursvergadering</w:t>
            </w:r>
          </w:p>
        </w:tc>
        <w:tc>
          <w:tcPr>
            <w:tcW w:w="2642" w:type="dxa"/>
            <w:tcBorders>
              <w:top w:val="nil"/>
              <w:left w:val="nil"/>
              <w:bottom w:val="nil"/>
              <w:right w:val="single" w:sz="4" w:space="0" w:color="auto"/>
            </w:tcBorders>
            <w:shd w:val="clear" w:color="auto" w:fill="auto"/>
            <w:noWrap/>
            <w:vAlign w:val="bottom"/>
          </w:tcPr>
          <w:p w14:paraId="70A465A1" w14:textId="77777777" w:rsidR="007924D7" w:rsidRDefault="007924D7" w:rsidP="00996733">
            <w:pPr>
              <w:jc w:val="right"/>
              <w:rPr>
                <w:rFonts w:ascii="Arial" w:hAnsi="Arial" w:cs="Arial"/>
              </w:rPr>
            </w:pPr>
            <w:r>
              <w:rPr>
                <w:rFonts w:ascii="Arial" w:hAnsi="Arial" w:cs="Arial"/>
              </w:rPr>
              <w:t xml:space="preserve">€ 545,00 </w:t>
            </w:r>
          </w:p>
        </w:tc>
        <w:tc>
          <w:tcPr>
            <w:tcW w:w="2817" w:type="dxa"/>
            <w:gridSpan w:val="2"/>
            <w:tcBorders>
              <w:top w:val="nil"/>
              <w:left w:val="nil"/>
              <w:bottom w:val="nil"/>
              <w:right w:val="single" w:sz="4" w:space="0" w:color="auto"/>
            </w:tcBorders>
            <w:shd w:val="clear" w:color="auto" w:fill="auto"/>
            <w:noWrap/>
            <w:vAlign w:val="bottom"/>
            <w:hideMark/>
          </w:tcPr>
          <w:p w14:paraId="6DDBC433" w14:textId="77777777" w:rsidR="007924D7" w:rsidRPr="008E2A4D" w:rsidRDefault="007924D7" w:rsidP="00996733">
            <w:pPr>
              <w:rPr>
                <w:rFonts w:ascii="Arial" w:hAnsi="Arial" w:cs="Arial"/>
              </w:rPr>
            </w:pPr>
            <w:r w:rsidRPr="008E2A4D">
              <w:rPr>
                <w:rFonts w:ascii="Arial" w:hAnsi="Arial" w:cs="Arial"/>
              </w:rPr>
              <w:t> </w:t>
            </w:r>
          </w:p>
        </w:tc>
        <w:tc>
          <w:tcPr>
            <w:tcW w:w="1311" w:type="dxa"/>
            <w:tcBorders>
              <w:top w:val="nil"/>
              <w:left w:val="nil"/>
              <w:bottom w:val="nil"/>
              <w:right w:val="single" w:sz="4" w:space="0" w:color="auto"/>
            </w:tcBorders>
            <w:shd w:val="clear" w:color="auto" w:fill="auto"/>
            <w:noWrap/>
            <w:vAlign w:val="bottom"/>
            <w:hideMark/>
          </w:tcPr>
          <w:p w14:paraId="2302DC54" w14:textId="77777777" w:rsidR="007924D7" w:rsidRPr="008E2A4D" w:rsidRDefault="007924D7" w:rsidP="00996733">
            <w:pPr>
              <w:rPr>
                <w:rFonts w:ascii="Arial" w:hAnsi="Arial" w:cs="Arial"/>
              </w:rPr>
            </w:pPr>
            <w:r w:rsidRPr="008E2A4D">
              <w:rPr>
                <w:rFonts w:ascii="Arial" w:hAnsi="Arial" w:cs="Arial"/>
              </w:rPr>
              <w:t> </w:t>
            </w:r>
          </w:p>
        </w:tc>
      </w:tr>
      <w:tr w:rsidR="007924D7" w:rsidRPr="008E2A4D" w14:paraId="4EE9D6B8"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74CE8151" w14:textId="77777777" w:rsidR="007924D7" w:rsidRPr="008E2A4D" w:rsidRDefault="007924D7" w:rsidP="00996733">
            <w:pPr>
              <w:jc w:val="center"/>
              <w:rPr>
                <w:rFonts w:ascii="Arial" w:hAnsi="Arial" w:cs="Arial"/>
              </w:rPr>
            </w:pPr>
            <w:r>
              <w:rPr>
                <w:rFonts w:ascii="Arial" w:hAnsi="Arial" w:cs="Arial"/>
              </w:rPr>
              <w:t>Representatiekosten</w:t>
            </w:r>
          </w:p>
        </w:tc>
        <w:tc>
          <w:tcPr>
            <w:tcW w:w="2642" w:type="dxa"/>
            <w:tcBorders>
              <w:top w:val="nil"/>
              <w:left w:val="nil"/>
              <w:bottom w:val="nil"/>
              <w:right w:val="single" w:sz="4" w:space="0" w:color="auto"/>
            </w:tcBorders>
            <w:shd w:val="clear" w:color="auto" w:fill="auto"/>
            <w:noWrap/>
            <w:vAlign w:val="bottom"/>
          </w:tcPr>
          <w:p w14:paraId="314402E1" w14:textId="77777777" w:rsidR="007924D7" w:rsidRPr="008E2A4D" w:rsidRDefault="007924D7" w:rsidP="00996733">
            <w:pPr>
              <w:jc w:val="right"/>
              <w:rPr>
                <w:rFonts w:ascii="Arial" w:hAnsi="Arial" w:cs="Arial"/>
              </w:rPr>
            </w:pPr>
            <w:r>
              <w:rPr>
                <w:rFonts w:ascii="Arial" w:hAnsi="Arial" w:cs="Arial"/>
              </w:rPr>
              <w:t>€ 923,28</w:t>
            </w:r>
          </w:p>
        </w:tc>
        <w:tc>
          <w:tcPr>
            <w:tcW w:w="2817" w:type="dxa"/>
            <w:gridSpan w:val="2"/>
            <w:tcBorders>
              <w:top w:val="nil"/>
              <w:left w:val="nil"/>
              <w:bottom w:val="nil"/>
              <w:right w:val="single" w:sz="4" w:space="0" w:color="auto"/>
            </w:tcBorders>
            <w:shd w:val="clear" w:color="auto" w:fill="auto"/>
            <w:noWrap/>
            <w:vAlign w:val="bottom"/>
          </w:tcPr>
          <w:p w14:paraId="192F2E5C" w14:textId="77777777" w:rsidR="007924D7" w:rsidRPr="008E2A4D" w:rsidRDefault="007924D7" w:rsidP="00996733">
            <w:pPr>
              <w:rPr>
                <w:rFonts w:ascii="Arial" w:hAnsi="Arial" w:cs="Arial"/>
              </w:rPr>
            </w:pPr>
          </w:p>
        </w:tc>
        <w:tc>
          <w:tcPr>
            <w:tcW w:w="1311" w:type="dxa"/>
            <w:tcBorders>
              <w:top w:val="nil"/>
              <w:left w:val="nil"/>
              <w:bottom w:val="nil"/>
              <w:right w:val="single" w:sz="4" w:space="0" w:color="auto"/>
            </w:tcBorders>
            <w:shd w:val="clear" w:color="auto" w:fill="auto"/>
            <w:noWrap/>
            <w:vAlign w:val="bottom"/>
          </w:tcPr>
          <w:p w14:paraId="421230E0" w14:textId="77777777" w:rsidR="007924D7" w:rsidRPr="008E2A4D" w:rsidRDefault="007924D7" w:rsidP="00996733">
            <w:pPr>
              <w:rPr>
                <w:rFonts w:ascii="Arial" w:hAnsi="Arial" w:cs="Arial"/>
              </w:rPr>
            </w:pPr>
          </w:p>
        </w:tc>
      </w:tr>
      <w:tr w:rsidR="007924D7" w:rsidRPr="008E2A4D" w14:paraId="1589066E"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tcPr>
          <w:p w14:paraId="7BDF2669" w14:textId="77777777" w:rsidR="007924D7" w:rsidRPr="008E2A4D" w:rsidRDefault="007924D7" w:rsidP="00996733">
            <w:pPr>
              <w:jc w:val="center"/>
              <w:rPr>
                <w:rFonts w:ascii="Arial" w:hAnsi="Arial" w:cs="Arial"/>
              </w:rPr>
            </w:pPr>
            <w:r>
              <w:rPr>
                <w:rFonts w:ascii="Arial" w:hAnsi="Arial" w:cs="Arial"/>
              </w:rPr>
              <w:t>PC en bureelkosten</w:t>
            </w:r>
          </w:p>
        </w:tc>
        <w:tc>
          <w:tcPr>
            <w:tcW w:w="2642" w:type="dxa"/>
            <w:tcBorders>
              <w:top w:val="nil"/>
              <w:left w:val="nil"/>
              <w:bottom w:val="nil"/>
              <w:right w:val="single" w:sz="4" w:space="0" w:color="auto"/>
            </w:tcBorders>
            <w:shd w:val="clear" w:color="auto" w:fill="auto"/>
            <w:noWrap/>
            <w:vAlign w:val="bottom"/>
          </w:tcPr>
          <w:p w14:paraId="3AD1749E" w14:textId="77777777" w:rsidR="007924D7" w:rsidRPr="008E2A4D" w:rsidRDefault="007924D7" w:rsidP="00996733">
            <w:pPr>
              <w:jc w:val="right"/>
              <w:rPr>
                <w:rFonts w:ascii="Arial" w:hAnsi="Arial" w:cs="Arial"/>
              </w:rPr>
            </w:pPr>
            <w:r>
              <w:rPr>
                <w:rFonts w:ascii="Arial" w:hAnsi="Arial" w:cs="Arial"/>
              </w:rPr>
              <w:t>€ 1.472,91</w:t>
            </w:r>
          </w:p>
        </w:tc>
        <w:tc>
          <w:tcPr>
            <w:tcW w:w="2817" w:type="dxa"/>
            <w:gridSpan w:val="2"/>
            <w:tcBorders>
              <w:top w:val="nil"/>
              <w:left w:val="nil"/>
              <w:bottom w:val="nil"/>
              <w:right w:val="single" w:sz="4" w:space="0" w:color="auto"/>
            </w:tcBorders>
            <w:shd w:val="clear" w:color="auto" w:fill="auto"/>
            <w:noWrap/>
            <w:vAlign w:val="bottom"/>
            <w:hideMark/>
          </w:tcPr>
          <w:p w14:paraId="1073AF96" w14:textId="77777777" w:rsidR="007924D7" w:rsidRPr="008E2A4D" w:rsidRDefault="007924D7" w:rsidP="00996733">
            <w:pPr>
              <w:rPr>
                <w:rFonts w:ascii="Arial" w:hAnsi="Arial" w:cs="Arial"/>
              </w:rPr>
            </w:pPr>
            <w:r w:rsidRPr="008E2A4D">
              <w:rPr>
                <w:rFonts w:ascii="Arial" w:hAnsi="Arial" w:cs="Arial"/>
              </w:rPr>
              <w:t> </w:t>
            </w:r>
          </w:p>
        </w:tc>
        <w:tc>
          <w:tcPr>
            <w:tcW w:w="1311" w:type="dxa"/>
            <w:tcBorders>
              <w:top w:val="nil"/>
              <w:left w:val="nil"/>
              <w:bottom w:val="nil"/>
              <w:right w:val="single" w:sz="4" w:space="0" w:color="auto"/>
            </w:tcBorders>
            <w:shd w:val="clear" w:color="auto" w:fill="auto"/>
            <w:noWrap/>
            <w:vAlign w:val="bottom"/>
            <w:hideMark/>
          </w:tcPr>
          <w:p w14:paraId="4123CD55" w14:textId="77777777" w:rsidR="007924D7" w:rsidRPr="008E2A4D" w:rsidRDefault="007924D7" w:rsidP="00996733">
            <w:pPr>
              <w:rPr>
                <w:rFonts w:ascii="Arial" w:hAnsi="Arial" w:cs="Arial"/>
              </w:rPr>
            </w:pPr>
            <w:r w:rsidRPr="008E2A4D">
              <w:rPr>
                <w:rFonts w:ascii="Arial" w:hAnsi="Arial" w:cs="Arial"/>
              </w:rPr>
              <w:t> </w:t>
            </w:r>
          </w:p>
        </w:tc>
      </w:tr>
      <w:tr w:rsidR="007924D7" w:rsidRPr="008E2A4D" w14:paraId="4A5239F3" w14:textId="77777777" w:rsidTr="00996733">
        <w:trPr>
          <w:trHeight w:val="300"/>
        </w:trPr>
        <w:tc>
          <w:tcPr>
            <w:tcW w:w="2757" w:type="dxa"/>
            <w:tcBorders>
              <w:top w:val="nil"/>
              <w:left w:val="single" w:sz="4" w:space="0" w:color="auto"/>
              <w:bottom w:val="nil"/>
              <w:right w:val="single" w:sz="4" w:space="0" w:color="auto"/>
            </w:tcBorders>
            <w:shd w:val="clear" w:color="auto" w:fill="auto"/>
            <w:noWrap/>
            <w:vAlign w:val="bottom"/>
            <w:hideMark/>
          </w:tcPr>
          <w:p w14:paraId="44C8678D" w14:textId="77777777" w:rsidR="007924D7" w:rsidRPr="008E2A4D" w:rsidRDefault="007924D7" w:rsidP="00996733">
            <w:pPr>
              <w:jc w:val="center"/>
              <w:rPr>
                <w:rFonts w:ascii="Arial" w:hAnsi="Arial" w:cs="Arial"/>
              </w:rPr>
            </w:pPr>
            <w:r>
              <w:rPr>
                <w:rFonts w:ascii="Arial" w:hAnsi="Arial" w:cs="Arial"/>
              </w:rPr>
              <w:t>Algemene kosten</w:t>
            </w:r>
          </w:p>
        </w:tc>
        <w:tc>
          <w:tcPr>
            <w:tcW w:w="2642" w:type="dxa"/>
            <w:tcBorders>
              <w:top w:val="nil"/>
              <w:left w:val="nil"/>
              <w:bottom w:val="nil"/>
              <w:right w:val="single" w:sz="4" w:space="0" w:color="auto"/>
            </w:tcBorders>
            <w:shd w:val="clear" w:color="auto" w:fill="auto"/>
            <w:noWrap/>
            <w:vAlign w:val="bottom"/>
            <w:hideMark/>
          </w:tcPr>
          <w:p w14:paraId="573971E6" w14:textId="77777777" w:rsidR="007924D7" w:rsidRPr="008E2A4D" w:rsidRDefault="007924D7" w:rsidP="00996733">
            <w:pPr>
              <w:jc w:val="right"/>
              <w:rPr>
                <w:rFonts w:ascii="Arial" w:hAnsi="Arial" w:cs="Arial"/>
              </w:rPr>
            </w:pPr>
            <w:r>
              <w:rPr>
                <w:rFonts w:ascii="Arial" w:hAnsi="Arial" w:cs="Arial"/>
              </w:rPr>
              <w:t>€ 2.974,56</w:t>
            </w:r>
          </w:p>
        </w:tc>
        <w:tc>
          <w:tcPr>
            <w:tcW w:w="2817" w:type="dxa"/>
            <w:gridSpan w:val="2"/>
            <w:tcBorders>
              <w:top w:val="nil"/>
              <w:left w:val="nil"/>
              <w:bottom w:val="nil"/>
              <w:right w:val="single" w:sz="4" w:space="0" w:color="auto"/>
            </w:tcBorders>
            <w:shd w:val="clear" w:color="auto" w:fill="auto"/>
            <w:noWrap/>
            <w:vAlign w:val="bottom"/>
            <w:hideMark/>
          </w:tcPr>
          <w:p w14:paraId="51D3710D" w14:textId="77777777" w:rsidR="007924D7" w:rsidRPr="008E2A4D" w:rsidRDefault="007924D7" w:rsidP="00996733">
            <w:pPr>
              <w:rPr>
                <w:rFonts w:ascii="Arial" w:hAnsi="Arial" w:cs="Arial"/>
              </w:rPr>
            </w:pPr>
            <w:r w:rsidRPr="008E2A4D">
              <w:rPr>
                <w:rFonts w:ascii="Arial" w:hAnsi="Arial" w:cs="Arial"/>
              </w:rPr>
              <w:t> </w:t>
            </w:r>
          </w:p>
        </w:tc>
        <w:tc>
          <w:tcPr>
            <w:tcW w:w="1311" w:type="dxa"/>
            <w:tcBorders>
              <w:top w:val="nil"/>
              <w:left w:val="nil"/>
              <w:bottom w:val="nil"/>
              <w:right w:val="single" w:sz="4" w:space="0" w:color="auto"/>
            </w:tcBorders>
            <w:shd w:val="clear" w:color="auto" w:fill="auto"/>
            <w:noWrap/>
            <w:vAlign w:val="bottom"/>
            <w:hideMark/>
          </w:tcPr>
          <w:p w14:paraId="37A4DA29" w14:textId="77777777" w:rsidR="007924D7" w:rsidRPr="008E2A4D" w:rsidRDefault="007924D7" w:rsidP="00996733">
            <w:pPr>
              <w:rPr>
                <w:rFonts w:ascii="Arial" w:hAnsi="Arial" w:cs="Arial"/>
              </w:rPr>
            </w:pPr>
            <w:r w:rsidRPr="008E2A4D">
              <w:rPr>
                <w:rFonts w:ascii="Arial" w:hAnsi="Arial" w:cs="Arial"/>
              </w:rPr>
              <w:t> </w:t>
            </w:r>
          </w:p>
        </w:tc>
      </w:tr>
      <w:tr w:rsidR="007924D7" w:rsidRPr="008E2A4D" w14:paraId="2C27488C" w14:textId="77777777" w:rsidTr="00996733">
        <w:trPr>
          <w:trHeight w:val="300"/>
        </w:trPr>
        <w:tc>
          <w:tcPr>
            <w:tcW w:w="2757" w:type="dxa"/>
            <w:tcBorders>
              <w:top w:val="nil"/>
              <w:left w:val="single" w:sz="4" w:space="0" w:color="auto"/>
              <w:right w:val="single" w:sz="4" w:space="0" w:color="auto"/>
            </w:tcBorders>
            <w:shd w:val="clear" w:color="auto" w:fill="auto"/>
            <w:noWrap/>
            <w:vAlign w:val="bottom"/>
          </w:tcPr>
          <w:p w14:paraId="4F85FE10" w14:textId="77777777" w:rsidR="007924D7" w:rsidRPr="008E2A4D" w:rsidRDefault="007924D7" w:rsidP="00996733">
            <w:pPr>
              <w:jc w:val="center"/>
              <w:rPr>
                <w:rFonts w:ascii="Arial" w:hAnsi="Arial" w:cs="Arial"/>
              </w:rPr>
            </w:pPr>
            <w:r>
              <w:rPr>
                <w:rFonts w:ascii="Arial" w:hAnsi="Arial" w:cs="Arial"/>
              </w:rPr>
              <w:t>Bankkosten</w:t>
            </w:r>
          </w:p>
        </w:tc>
        <w:tc>
          <w:tcPr>
            <w:tcW w:w="2642" w:type="dxa"/>
            <w:tcBorders>
              <w:top w:val="nil"/>
              <w:left w:val="nil"/>
              <w:right w:val="single" w:sz="4" w:space="0" w:color="auto"/>
            </w:tcBorders>
            <w:shd w:val="clear" w:color="auto" w:fill="auto"/>
            <w:noWrap/>
            <w:vAlign w:val="bottom"/>
          </w:tcPr>
          <w:p w14:paraId="62707D08" w14:textId="77777777" w:rsidR="007924D7" w:rsidRPr="008E2A4D" w:rsidRDefault="007924D7" w:rsidP="00996733">
            <w:pPr>
              <w:jc w:val="right"/>
              <w:rPr>
                <w:rFonts w:ascii="Arial" w:hAnsi="Arial" w:cs="Arial"/>
              </w:rPr>
            </w:pPr>
            <w:r>
              <w:rPr>
                <w:rFonts w:ascii="Arial" w:hAnsi="Arial" w:cs="Arial"/>
              </w:rPr>
              <w:t xml:space="preserve">€ 68,82 </w:t>
            </w:r>
          </w:p>
        </w:tc>
        <w:tc>
          <w:tcPr>
            <w:tcW w:w="2817" w:type="dxa"/>
            <w:gridSpan w:val="2"/>
            <w:tcBorders>
              <w:top w:val="nil"/>
              <w:left w:val="nil"/>
              <w:right w:val="single" w:sz="4" w:space="0" w:color="auto"/>
            </w:tcBorders>
            <w:shd w:val="clear" w:color="auto" w:fill="auto"/>
            <w:noWrap/>
            <w:vAlign w:val="bottom"/>
          </w:tcPr>
          <w:p w14:paraId="10799837" w14:textId="77777777" w:rsidR="007924D7" w:rsidRPr="008E2A4D" w:rsidRDefault="007924D7" w:rsidP="00996733">
            <w:pPr>
              <w:jc w:val="center"/>
              <w:rPr>
                <w:rFonts w:ascii="Arial" w:hAnsi="Arial" w:cs="Arial"/>
              </w:rPr>
            </w:pPr>
          </w:p>
        </w:tc>
        <w:tc>
          <w:tcPr>
            <w:tcW w:w="1311" w:type="dxa"/>
            <w:tcBorders>
              <w:top w:val="nil"/>
              <w:left w:val="nil"/>
              <w:right w:val="single" w:sz="4" w:space="0" w:color="auto"/>
            </w:tcBorders>
            <w:shd w:val="clear" w:color="auto" w:fill="auto"/>
            <w:noWrap/>
            <w:vAlign w:val="bottom"/>
          </w:tcPr>
          <w:p w14:paraId="23D13692" w14:textId="77777777" w:rsidR="007924D7" w:rsidRPr="008E2A4D" w:rsidRDefault="007924D7" w:rsidP="00996733">
            <w:pPr>
              <w:jc w:val="right"/>
              <w:rPr>
                <w:rFonts w:ascii="Arial" w:hAnsi="Arial" w:cs="Arial"/>
              </w:rPr>
            </w:pPr>
          </w:p>
        </w:tc>
      </w:tr>
      <w:tr w:rsidR="007924D7" w:rsidRPr="008E2A4D" w14:paraId="742DE9BD" w14:textId="77777777" w:rsidTr="00996733">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tcPr>
          <w:p w14:paraId="7A16DD9A" w14:textId="77777777" w:rsidR="007924D7" w:rsidRDefault="007924D7" w:rsidP="00996733">
            <w:pPr>
              <w:jc w:val="center"/>
              <w:rPr>
                <w:rFonts w:ascii="Arial" w:hAnsi="Arial" w:cs="Arial"/>
              </w:rPr>
            </w:pPr>
            <w:r>
              <w:rPr>
                <w:rFonts w:ascii="Arial" w:hAnsi="Arial" w:cs="Arial"/>
              </w:rPr>
              <w:t>Resultaat boekjaar</w:t>
            </w:r>
          </w:p>
        </w:tc>
        <w:tc>
          <w:tcPr>
            <w:tcW w:w="2642" w:type="dxa"/>
            <w:tcBorders>
              <w:top w:val="nil"/>
              <w:left w:val="nil"/>
              <w:bottom w:val="single" w:sz="4" w:space="0" w:color="auto"/>
              <w:right w:val="single" w:sz="4" w:space="0" w:color="auto"/>
            </w:tcBorders>
            <w:shd w:val="clear" w:color="auto" w:fill="auto"/>
            <w:noWrap/>
            <w:vAlign w:val="bottom"/>
          </w:tcPr>
          <w:p w14:paraId="5A40465E" w14:textId="77777777" w:rsidR="007924D7" w:rsidRDefault="007924D7" w:rsidP="00996733">
            <w:pPr>
              <w:jc w:val="right"/>
              <w:rPr>
                <w:rFonts w:ascii="Arial" w:hAnsi="Arial" w:cs="Arial"/>
              </w:rPr>
            </w:pPr>
            <w:r>
              <w:rPr>
                <w:rFonts w:ascii="Arial" w:hAnsi="Arial" w:cs="Arial"/>
              </w:rPr>
              <w:t>€ 2.483,61</w:t>
            </w:r>
          </w:p>
        </w:tc>
        <w:tc>
          <w:tcPr>
            <w:tcW w:w="2817" w:type="dxa"/>
            <w:gridSpan w:val="2"/>
            <w:tcBorders>
              <w:top w:val="nil"/>
              <w:left w:val="nil"/>
              <w:bottom w:val="single" w:sz="4" w:space="0" w:color="auto"/>
              <w:right w:val="single" w:sz="4" w:space="0" w:color="auto"/>
            </w:tcBorders>
            <w:shd w:val="clear" w:color="auto" w:fill="auto"/>
            <w:noWrap/>
            <w:vAlign w:val="bottom"/>
          </w:tcPr>
          <w:p w14:paraId="6ED873DD" w14:textId="77777777" w:rsidR="007924D7" w:rsidRDefault="007924D7" w:rsidP="00996733">
            <w:pPr>
              <w:jc w:val="center"/>
              <w:rPr>
                <w:rFonts w:ascii="Arial" w:hAnsi="Arial" w:cs="Arial"/>
              </w:rPr>
            </w:pPr>
          </w:p>
        </w:tc>
        <w:tc>
          <w:tcPr>
            <w:tcW w:w="1311" w:type="dxa"/>
            <w:tcBorders>
              <w:top w:val="nil"/>
              <w:left w:val="nil"/>
              <w:bottom w:val="single" w:sz="4" w:space="0" w:color="auto"/>
              <w:right w:val="single" w:sz="4" w:space="0" w:color="auto"/>
            </w:tcBorders>
            <w:shd w:val="clear" w:color="auto" w:fill="auto"/>
            <w:noWrap/>
            <w:vAlign w:val="bottom"/>
          </w:tcPr>
          <w:p w14:paraId="00E1DED3" w14:textId="77777777" w:rsidR="007924D7" w:rsidRDefault="007924D7" w:rsidP="00996733">
            <w:pPr>
              <w:jc w:val="right"/>
              <w:rPr>
                <w:rFonts w:ascii="Arial" w:hAnsi="Arial" w:cs="Arial"/>
              </w:rPr>
            </w:pPr>
          </w:p>
        </w:tc>
      </w:tr>
      <w:tr w:rsidR="007924D7" w:rsidRPr="008E2A4D" w14:paraId="64C6F8BE" w14:textId="77777777" w:rsidTr="00996733">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CF47E" w14:textId="77777777" w:rsidR="007924D7" w:rsidRPr="008E2A4D" w:rsidRDefault="007924D7" w:rsidP="00996733">
            <w:pPr>
              <w:jc w:val="center"/>
              <w:rPr>
                <w:rFonts w:ascii="Arial" w:hAnsi="Arial" w:cs="Arial"/>
              </w:rPr>
            </w:pPr>
            <w:r w:rsidRPr="008E2A4D">
              <w:rPr>
                <w:rFonts w:ascii="Arial" w:hAnsi="Arial" w:cs="Arial"/>
              </w:rPr>
              <w:t>TOTAAL</w:t>
            </w:r>
          </w:p>
        </w:tc>
        <w:tc>
          <w:tcPr>
            <w:tcW w:w="2642" w:type="dxa"/>
            <w:tcBorders>
              <w:top w:val="single" w:sz="4" w:space="0" w:color="auto"/>
              <w:left w:val="nil"/>
              <w:bottom w:val="single" w:sz="4" w:space="0" w:color="auto"/>
              <w:right w:val="single" w:sz="4" w:space="0" w:color="auto"/>
            </w:tcBorders>
            <w:shd w:val="clear" w:color="auto" w:fill="auto"/>
            <w:noWrap/>
            <w:vAlign w:val="bottom"/>
            <w:hideMark/>
          </w:tcPr>
          <w:p w14:paraId="0EEC5C52" w14:textId="77777777" w:rsidR="007924D7" w:rsidRPr="008E2A4D" w:rsidRDefault="007924D7" w:rsidP="00996733">
            <w:pPr>
              <w:jc w:val="right"/>
              <w:rPr>
                <w:rFonts w:ascii="Arial" w:hAnsi="Arial" w:cs="Arial"/>
              </w:rPr>
            </w:pPr>
            <w:r>
              <w:rPr>
                <w:rFonts w:ascii="Arial" w:hAnsi="Arial" w:cs="Arial"/>
              </w:rPr>
              <w:t>€ 15.757,23</w:t>
            </w:r>
          </w:p>
        </w:tc>
        <w:tc>
          <w:tcPr>
            <w:tcW w:w="2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9E6166" w14:textId="77777777" w:rsidR="007924D7" w:rsidRPr="008E2A4D" w:rsidRDefault="007924D7" w:rsidP="00996733">
            <w:pPr>
              <w:jc w:val="center"/>
              <w:rPr>
                <w:rFonts w:ascii="Arial" w:hAnsi="Arial" w:cs="Arial"/>
              </w:rPr>
            </w:pPr>
            <w:r w:rsidRPr="008E2A4D">
              <w:rPr>
                <w:rFonts w:ascii="Arial" w:hAnsi="Arial" w:cs="Arial"/>
              </w:rPr>
              <w:t>TOTAAL</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14:paraId="030B54F5" w14:textId="77777777" w:rsidR="007924D7" w:rsidRPr="008E2A4D" w:rsidRDefault="007924D7" w:rsidP="00996733">
            <w:pPr>
              <w:jc w:val="right"/>
              <w:rPr>
                <w:rFonts w:ascii="Arial" w:hAnsi="Arial" w:cs="Arial"/>
              </w:rPr>
            </w:pPr>
            <w:r>
              <w:rPr>
                <w:rFonts w:ascii="Arial" w:hAnsi="Arial" w:cs="Arial"/>
              </w:rPr>
              <w:t>€ 15.757,23</w:t>
            </w:r>
          </w:p>
        </w:tc>
      </w:tr>
      <w:tr w:rsidR="007924D7" w:rsidRPr="008E2A4D" w14:paraId="46810D4F" w14:textId="77777777" w:rsidTr="00996733">
        <w:trPr>
          <w:trHeight w:val="300"/>
        </w:trPr>
        <w:tc>
          <w:tcPr>
            <w:tcW w:w="2757" w:type="dxa"/>
            <w:tcBorders>
              <w:top w:val="nil"/>
              <w:left w:val="nil"/>
              <w:bottom w:val="nil"/>
              <w:right w:val="nil"/>
            </w:tcBorders>
            <w:shd w:val="clear" w:color="auto" w:fill="auto"/>
            <w:noWrap/>
            <w:vAlign w:val="bottom"/>
            <w:hideMark/>
          </w:tcPr>
          <w:p w14:paraId="404184A4" w14:textId="77777777" w:rsidR="007924D7" w:rsidRPr="008E2A4D" w:rsidRDefault="007924D7" w:rsidP="00996733">
            <w:pPr>
              <w:rPr>
                <w:rFonts w:ascii="Arial" w:hAnsi="Arial" w:cs="Arial"/>
                <w:sz w:val="20"/>
                <w:szCs w:val="20"/>
              </w:rPr>
            </w:pPr>
          </w:p>
        </w:tc>
        <w:tc>
          <w:tcPr>
            <w:tcW w:w="2642" w:type="dxa"/>
            <w:tcBorders>
              <w:top w:val="nil"/>
              <w:left w:val="nil"/>
              <w:bottom w:val="nil"/>
              <w:right w:val="nil"/>
            </w:tcBorders>
            <w:shd w:val="clear" w:color="auto" w:fill="auto"/>
            <w:noWrap/>
            <w:vAlign w:val="bottom"/>
            <w:hideMark/>
          </w:tcPr>
          <w:p w14:paraId="2C8A5C79" w14:textId="77777777" w:rsidR="007924D7" w:rsidRPr="008E2A4D" w:rsidRDefault="007924D7" w:rsidP="00996733">
            <w:pPr>
              <w:rPr>
                <w:rFonts w:ascii="Arial" w:hAnsi="Arial" w:cs="Arial"/>
                <w:sz w:val="20"/>
                <w:szCs w:val="20"/>
              </w:rPr>
            </w:pPr>
          </w:p>
        </w:tc>
        <w:tc>
          <w:tcPr>
            <w:tcW w:w="2817" w:type="dxa"/>
            <w:gridSpan w:val="2"/>
            <w:tcBorders>
              <w:top w:val="nil"/>
              <w:left w:val="nil"/>
              <w:bottom w:val="nil"/>
              <w:right w:val="nil"/>
            </w:tcBorders>
            <w:shd w:val="clear" w:color="auto" w:fill="auto"/>
            <w:noWrap/>
            <w:vAlign w:val="bottom"/>
            <w:hideMark/>
          </w:tcPr>
          <w:p w14:paraId="530A6014" w14:textId="77777777" w:rsidR="007924D7" w:rsidRPr="008E2A4D" w:rsidRDefault="007924D7" w:rsidP="00996733">
            <w:pPr>
              <w:rPr>
                <w:rFonts w:ascii="Arial" w:hAnsi="Arial" w:cs="Arial"/>
                <w:sz w:val="20"/>
                <w:szCs w:val="20"/>
              </w:rPr>
            </w:pPr>
          </w:p>
        </w:tc>
        <w:tc>
          <w:tcPr>
            <w:tcW w:w="1311" w:type="dxa"/>
            <w:tcBorders>
              <w:top w:val="nil"/>
              <w:left w:val="nil"/>
              <w:bottom w:val="nil"/>
              <w:right w:val="nil"/>
            </w:tcBorders>
            <w:shd w:val="clear" w:color="auto" w:fill="auto"/>
            <w:noWrap/>
            <w:vAlign w:val="bottom"/>
            <w:hideMark/>
          </w:tcPr>
          <w:p w14:paraId="5014BC1A" w14:textId="77777777" w:rsidR="007924D7" w:rsidRPr="008E2A4D" w:rsidRDefault="007924D7" w:rsidP="00996733">
            <w:pPr>
              <w:rPr>
                <w:rFonts w:ascii="Arial" w:hAnsi="Arial" w:cs="Arial"/>
                <w:sz w:val="20"/>
                <w:szCs w:val="20"/>
              </w:rPr>
            </w:pPr>
          </w:p>
        </w:tc>
      </w:tr>
    </w:tbl>
    <w:p w14:paraId="5FE85DB3" w14:textId="77777777" w:rsidR="007924D7" w:rsidRDefault="007924D7" w:rsidP="007924D7"/>
    <w:p w14:paraId="10DC9FA5" w14:textId="77777777" w:rsidR="0055098F" w:rsidRDefault="0055098F" w:rsidP="00396BA3">
      <w:pPr>
        <w:spacing w:after="160" w:line="259" w:lineRule="auto"/>
        <w:rPr>
          <w:b/>
        </w:rPr>
      </w:pPr>
    </w:p>
    <w:p w14:paraId="138BDB5F" w14:textId="77777777" w:rsidR="005D53B6" w:rsidRDefault="005D53B6" w:rsidP="005D53B6">
      <w:pPr>
        <w:pStyle w:val="Plattetekst"/>
        <w:rPr>
          <w:sz w:val="20"/>
        </w:rPr>
      </w:pPr>
    </w:p>
    <w:p w14:paraId="708D009D" w14:textId="77777777" w:rsidR="00CE0E05" w:rsidRDefault="00CE0E05" w:rsidP="00CE0E05">
      <w:pPr>
        <w:rPr>
          <w:b/>
          <w:sz w:val="52"/>
          <w:szCs w:val="52"/>
        </w:rPr>
      </w:pPr>
    </w:p>
    <w:p w14:paraId="6C5D6CA3" w14:textId="77777777" w:rsidR="00CE0E05" w:rsidRDefault="00CE0E05" w:rsidP="00CE0E05">
      <w:pPr>
        <w:rPr>
          <w:b/>
          <w:sz w:val="52"/>
          <w:szCs w:val="52"/>
        </w:rPr>
      </w:pPr>
      <w:r w:rsidRPr="0042766E">
        <w:rPr>
          <w:noProof/>
          <w:sz w:val="20"/>
        </w:rPr>
        <w:drawing>
          <wp:inline distT="0" distB="0" distL="0" distR="0" wp14:anchorId="461F2FAE" wp14:editId="35750466">
            <wp:extent cx="1085850" cy="1666875"/>
            <wp:effectExtent l="0" t="0" r="0" b="0"/>
            <wp:docPr id="781265307" name="Afbeelding 781265307" descr="Beschrijving: ˊ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ˊ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666875"/>
                    </a:xfrm>
                    <a:prstGeom prst="rect">
                      <a:avLst/>
                    </a:prstGeom>
                    <a:noFill/>
                    <a:ln>
                      <a:noFill/>
                    </a:ln>
                  </pic:spPr>
                </pic:pic>
              </a:graphicData>
            </a:graphic>
          </wp:inline>
        </w:drawing>
      </w:r>
    </w:p>
    <w:p w14:paraId="571D8EBE" w14:textId="77777777" w:rsidR="00CE0E05" w:rsidRPr="001D0A97" w:rsidRDefault="00CE0E05" w:rsidP="00CE0E05">
      <w:pPr>
        <w:outlineLvl w:val="0"/>
        <w:rPr>
          <w:sz w:val="20"/>
          <w:szCs w:val="16"/>
        </w:rPr>
      </w:pPr>
      <w:r w:rsidRPr="001D0A97">
        <w:rPr>
          <w:sz w:val="20"/>
          <w:szCs w:val="16"/>
        </w:rPr>
        <w:t>Identificatienummer:171/99</w:t>
      </w:r>
    </w:p>
    <w:p w14:paraId="23F9EDA9" w14:textId="77777777" w:rsidR="00CE0E05" w:rsidRPr="001D0A97" w:rsidRDefault="00CE0E05" w:rsidP="00CE0E05">
      <w:pPr>
        <w:rPr>
          <w:sz w:val="20"/>
          <w:szCs w:val="16"/>
        </w:rPr>
      </w:pPr>
      <w:r w:rsidRPr="001D0A97">
        <w:rPr>
          <w:sz w:val="20"/>
          <w:szCs w:val="16"/>
        </w:rPr>
        <w:t>Ondernemingsnummer: 464.888.534</w:t>
      </w:r>
    </w:p>
    <w:p w14:paraId="776B8428" w14:textId="77777777" w:rsidR="005D53B6" w:rsidRDefault="005D53B6" w:rsidP="005D53B6">
      <w:pPr>
        <w:pStyle w:val="Plattetekst"/>
        <w:rPr>
          <w:sz w:val="20"/>
        </w:rPr>
      </w:pPr>
    </w:p>
    <w:p w14:paraId="72B9D8A8" w14:textId="77777777" w:rsidR="005D53B6" w:rsidRDefault="005D53B6" w:rsidP="005D53B6">
      <w:pPr>
        <w:pStyle w:val="Plattetekst"/>
        <w:rPr>
          <w:sz w:val="20"/>
        </w:rPr>
      </w:pPr>
    </w:p>
    <w:p w14:paraId="5EB9950C" w14:textId="77777777" w:rsidR="005D53B6" w:rsidRDefault="005D53B6" w:rsidP="005D53B6">
      <w:pPr>
        <w:pStyle w:val="Plattetekst"/>
        <w:rPr>
          <w:sz w:val="20"/>
        </w:rPr>
      </w:pPr>
    </w:p>
    <w:p w14:paraId="1097DC7B" w14:textId="77777777" w:rsidR="005D53B6" w:rsidRDefault="005D53B6" w:rsidP="005D53B6">
      <w:pPr>
        <w:pStyle w:val="Titel"/>
      </w:pPr>
      <w:r>
        <w:rPr>
          <w:w w:val="80"/>
        </w:rPr>
        <w:t>VERKLARING</w:t>
      </w:r>
      <w:r>
        <w:rPr>
          <w:spacing w:val="31"/>
        </w:rPr>
        <w:t xml:space="preserve"> </w:t>
      </w:r>
      <w:r>
        <w:rPr>
          <w:spacing w:val="-2"/>
          <w:w w:val="85"/>
        </w:rPr>
        <w:t>REKENINGNAZICHTERS</w:t>
      </w:r>
    </w:p>
    <w:p w14:paraId="2CF21C79" w14:textId="77777777" w:rsidR="005D53B6" w:rsidRDefault="005D53B6" w:rsidP="005D53B6">
      <w:pPr>
        <w:pStyle w:val="Plattetekst"/>
        <w:rPr>
          <w:rFonts w:ascii="Trebuchet MS"/>
          <w:sz w:val="52"/>
        </w:rPr>
      </w:pPr>
    </w:p>
    <w:p w14:paraId="5F3B13DD" w14:textId="77777777" w:rsidR="005D53B6" w:rsidRDefault="005D53B6" w:rsidP="005D53B6">
      <w:pPr>
        <w:pStyle w:val="Plattetekst"/>
        <w:spacing w:before="10"/>
        <w:rPr>
          <w:rFonts w:ascii="Trebuchet MS"/>
          <w:sz w:val="76"/>
        </w:rPr>
      </w:pPr>
    </w:p>
    <w:p w14:paraId="7875F12E" w14:textId="77777777" w:rsidR="005D53B6" w:rsidRDefault="005D53B6" w:rsidP="005D53B6">
      <w:pPr>
        <w:pStyle w:val="Plattetekst"/>
        <w:spacing w:before="1" w:line="249" w:lineRule="auto"/>
        <w:ind w:left="393" w:hanging="6"/>
      </w:pPr>
      <w:r>
        <w:rPr>
          <w:spacing w:val="-2"/>
          <w:w w:val="85"/>
        </w:rPr>
        <w:t>Ondergetekenden</w:t>
      </w:r>
      <w:r>
        <w:rPr>
          <w:spacing w:val="-8"/>
          <w:w w:val="85"/>
        </w:rPr>
        <w:t xml:space="preserve"> </w:t>
      </w:r>
      <w:r>
        <w:rPr>
          <w:spacing w:val="-2"/>
          <w:w w:val="85"/>
        </w:rPr>
        <w:t>Kurt</w:t>
      </w:r>
      <w:r>
        <w:rPr>
          <w:spacing w:val="-5"/>
          <w:w w:val="85"/>
        </w:rPr>
        <w:t xml:space="preserve"> </w:t>
      </w:r>
      <w:r>
        <w:rPr>
          <w:spacing w:val="-2"/>
          <w:w w:val="85"/>
        </w:rPr>
        <w:t>De</w:t>
      </w:r>
      <w:r>
        <w:rPr>
          <w:spacing w:val="-5"/>
          <w:w w:val="85"/>
        </w:rPr>
        <w:t xml:space="preserve"> </w:t>
      </w:r>
      <w:r>
        <w:rPr>
          <w:spacing w:val="-2"/>
          <w:w w:val="85"/>
        </w:rPr>
        <w:t>Peuter</w:t>
      </w:r>
      <w:r>
        <w:rPr>
          <w:spacing w:val="-11"/>
        </w:rPr>
        <w:t xml:space="preserve"> </w:t>
      </w:r>
      <w:r>
        <w:rPr>
          <w:spacing w:val="-2"/>
          <w:w w:val="85"/>
        </w:rPr>
        <w:t>en</w:t>
      </w:r>
      <w:r>
        <w:rPr>
          <w:spacing w:val="-4"/>
          <w:w w:val="85"/>
        </w:rPr>
        <w:t xml:space="preserve"> </w:t>
      </w:r>
      <w:r>
        <w:rPr>
          <w:spacing w:val="-2"/>
          <w:w w:val="85"/>
        </w:rPr>
        <w:t>Erik Govaerts</w:t>
      </w:r>
      <w:r>
        <w:t xml:space="preserve"> </w:t>
      </w:r>
      <w:r>
        <w:rPr>
          <w:spacing w:val="-2"/>
          <w:w w:val="85"/>
        </w:rPr>
        <w:t>verklaren</w:t>
      </w:r>
      <w:r>
        <w:rPr>
          <w:spacing w:val="-4"/>
        </w:rPr>
        <w:t xml:space="preserve"> </w:t>
      </w:r>
      <w:r>
        <w:rPr>
          <w:spacing w:val="-2"/>
          <w:w w:val="85"/>
        </w:rPr>
        <w:t>op</w:t>
      </w:r>
      <w:r>
        <w:rPr>
          <w:spacing w:val="-6"/>
          <w:w w:val="85"/>
        </w:rPr>
        <w:t xml:space="preserve"> </w:t>
      </w:r>
      <w:r>
        <w:rPr>
          <w:spacing w:val="-2"/>
          <w:w w:val="85"/>
        </w:rPr>
        <w:t>woensdag</w:t>
      </w:r>
      <w:r>
        <w:t xml:space="preserve"> </w:t>
      </w:r>
      <w:r>
        <w:rPr>
          <w:spacing w:val="-2"/>
          <w:w w:val="85"/>
        </w:rPr>
        <w:t>31</w:t>
      </w:r>
      <w:r>
        <w:t xml:space="preserve"> </w:t>
      </w:r>
      <w:r>
        <w:rPr>
          <w:spacing w:val="-2"/>
          <w:w w:val="85"/>
        </w:rPr>
        <w:t xml:space="preserve">januari 2024 </w:t>
      </w:r>
      <w:r>
        <w:rPr>
          <w:w w:val="85"/>
        </w:rPr>
        <w:t>nazicht</w:t>
      </w:r>
      <w:r>
        <w:rPr>
          <w:spacing w:val="10"/>
        </w:rPr>
        <w:t xml:space="preserve"> </w:t>
      </w:r>
      <w:r>
        <w:rPr>
          <w:color w:val="0F0F0F"/>
          <w:w w:val="85"/>
        </w:rPr>
        <w:t>te</w:t>
      </w:r>
      <w:r>
        <w:rPr>
          <w:color w:val="0F0F0F"/>
          <w:spacing w:val="-15"/>
          <w:w w:val="85"/>
        </w:rPr>
        <w:t xml:space="preserve"> </w:t>
      </w:r>
      <w:r>
        <w:rPr>
          <w:w w:val="85"/>
        </w:rPr>
        <w:t>hebben</w:t>
      </w:r>
      <w:r>
        <w:t xml:space="preserve"> </w:t>
      </w:r>
      <w:r>
        <w:rPr>
          <w:w w:val="85"/>
        </w:rPr>
        <w:t>gedaan van de</w:t>
      </w:r>
      <w:r>
        <w:rPr>
          <w:spacing w:val="-1"/>
          <w:w w:val="85"/>
        </w:rPr>
        <w:t xml:space="preserve"> </w:t>
      </w:r>
      <w:r>
        <w:rPr>
          <w:w w:val="85"/>
        </w:rPr>
        <w:t>rekeningen</w:t>
      </w:r>
      <w:r>
        <w:t xml:space="preserve"> </w:t>
      </w:r>
      <w:r>
        <w:rPr>
          <w:w w:val="85"/>
        </w:rPr>
        <w:t>en</w:t>
      </w:r>
      <w:r>
        <w:rPr>
          <w:spacing w:val="-7"/>
          <w:w w:val="85"/>
        </w:rPr>
        <w:t xml:space="preserve"> </w:t>
      </w:r>
      <w:r>
        <w:rPr>
          <w:w w:val="85"/>
        </w:rPr>
        <w:t>de</w:t>
      </w:r>
      <w:r>
        <w:rPr>
          <w:spacing w:val="-7"/>
          <w:w w:val="85"/>
        </w:rPr>
        <w:t xml:space="preserve"> </w:t>
      </w:r>
      <w:r>
        <w:rPr>
          <w:w w:val="85"/>
        </w:rPr>
        <w:t>boekhouding van</w:t>
      </w:r>
      <w:r>
        <w:rPr>
          <w:spacing w:val="-6"/>
          <w:w w:val="85"/>
        </w:rPr>
        <w:t xml:space="preserve"> </w:t>
      </w:r>
      <w:r>
        <w:rPr>
          <w:color w:val="161616"/>
          <w:w w:val="85"/>
        </w:rPr>
        <w:t xml:space="preserve">het </w:t>
      </w:r>
      <w:r>
        <w:rPr>
          <w:w w:val="85"/>
        </w:rPr>
        <w:t xml:space="preserve">Gewest </w:t>
      </w:r>
      <w:r>
        <w:rPr>
          <w:w w:val="95"/>
        </w:rPr>
        <w:t>Antwerpen,</w:t>
      </w:r>
      <w:r>
        <w:t xml:space="preserve"> </w:t>
      </w:r>
      <w:r>
        <w:rPr>
          <w:w w:val="95"/>
        </w:rPr>
        <w:t>afgesloten op 31/12/2023.</w:t>
      </w:r>
    </w:p>
    <w:p w14:paraId="5FB26121" w14:textId="77777777" w:rsidR="005D53B6" w:rsidRDefault="005D53B6" w:rsidP="005D53B6">
      <w:pPr>
        <w:spacing w:before="212" w:line="237" w:lineRule="auto"/>
        <w:ind w:left="391" w:firstLine="8"/>
        <w:rPr>
          <w:rFonts w:ascii="Trebuchet MS"/>
          <w:sz w:val="27"/>
        </w:rPr>
      </w:pPr>
      <w:r>
        <w:rPr>
          <w:rFonts w:ascii="Trebuchet MS"/>
          <w:w w:val="80"/>
          <w:sz w:val="27"/>
        </w:rPr>
        <w:t>Alle</w:t>
      </w:r>
      <w:r>
        <w:rPr>
          <w:rFonts w:ascii="Trebuchet MS"/>
          <w:spacing w:val="-5"/>
          <w:w w:val="80"/>
          <w:sz w:val="27"/>
        </w:rPr>
        <w:t xml:space="preserve"> </w:t>
      </w:r>
      <w:r>
        <w:rPr>
          <w:rFonts w:ascii="Trebuchet MS"/>
          <w:w w:val="80"/>
          <w:sz w:val="27"/>
        </w:rPr>
        <w:t>rekeningen</w:t>
      </w:r>
      <w:r>
        <w:rPr>
          <w:rFonts w:ascii="Trebuchet MS"/>
          <w:spacing w:val="-3"/>
          <w:sz w:val="27"/>
        </w:rPr>
        <w:t xml:space="preserve"> </w:t>
      </w:r>
      <w:r>
        <w:rPr>
          <w:rFonts w:ascii="Trebuchet MS"/>
          <w:w w:val="80"/>
          <w:sz w:val="27"/>
        </w:rPr>
        <w:t>werden</w:t>
      </w:r>
      <w:r>
        <w:rPr>
          <w:rFonts w:ascii="Trebuchet MS"/>
          <w:sz w:val="27"/>
        </w:rPr>
        <w:t xml:space="preserve"> </w:t>
      </w:r>
      <w:r>
        <w:rPr>
          <w:rFonts w:ascii="Trebuchet MS"/>
          <w:w w:val="80"/>
          <w:sz w:val="27"/>
        </w:rPr>
        <w:t>in</w:t>
      </w:r>
      <w:r>
        <w:rPr>
          <w:rFonts w:ascii="Trebuchet MS"/>
          <w:spacing w:val="-2"/>
          <w:w w:val="80"/>
          <w:sz w:val="27"/>
        </w:rPr>
        <w:t xml:space="preserve"> </w:t>
      </w:r>
      <w:r>
        <w:rPr>
          <w:rFonts w:ascii="Trebuchet MS"/>
          <w:w w:val="80"/>
          <w:sz w:val="27"/>
        </w:rPr>
        <w:t>orde</w:t>
      </w:r>
      <w:r>
        <w:rPr>
          <w:rFonts w:ascii="Trebuchet MS"/>
          <w:spacing w:val="-1"/>
          <w:w w:val="80"/>
          <w:sz w:val="27"/>
        </w:rPr>
        <w:t xml:space="preserve"> </w:t>
      </w:r>
      <w:r>
        <w:rPr>
          <w:rFonts w:ascii="Trebuchet MS"/>
          <w:w w:val="80"/>
          <w:sz w:val="27"/>
        </w:rPr>
        <w:t>bevonden</w:t>
      </w:r>
      <w:r>
        <w:rPr>
          <w:rFonts w:ascii="Trebuchet MS"/>
          <w:sz w:val="27"/>
        </w:rPr>
        <w:t xml:space="preserve"> </w:t>
      </w:r>
      <w:r>
        <w:rPr>
          <w:rFonts w:ascii="Trebuchet MS"/>
          <w:w w:val="80"/>
          <w:sz w:val="27"/>
        </w:rPr>
        <w:t>en wij</w:t>
      </w:r>
      <w:r>
        <w:rPr>
          <w:rFonts w:ascii="Trebuchet MS"/>
          <w:spacing w:val="-2"/>
          <w:w w:val="80"/>
          <w:sz w:val="27"/>
        </w:rPr>
        <w:t xml:space="preserve"> </w:t>
      </w:r>
      <w:r>
        <w:rPr>
          <w:rFonts w:ascii="Trebuchet MS"/>
          <w:w w:val="80"/>
          <w:sz w:val="27"/>
        </w:rPr>
        <w:t>verzoeken</w:t>
      </w:r>
      <w:r>
        <w:rPr>
          <w:rFonts w:ascii="Trebuchet MS"/>
          <w:sz w:val="27"/>
        </w:rPr>
        <w:t xml:space="preserve"> </w:t>
      </w:r>
      <w:r>
        <w:rPr>
          <w:rFonts w:ascii="Trebuchet MS"/>
          <w:color w:val="161616"/>
          <w:w w:val="80"/>
          <w:sz w:val="27"/>
        </w:rPr>
        <w:t>de</w:t>
      </w:r>
      <w:r>
        <w:rPr>
          <w:rFonts w:ascii="Trebuchet MS"/>
          <w:color w:val="161616"/>
          <w:spacing w:val="-5"/>
          <w:w w:val="80"/>
          <w:sz w:val="27"/>
        </w:rPr>
        <w:t xml:space="preserve"> </w:t>
      </w:r>
      <w:r>
        <w:rPr>
          <w:rFonts w:ascii="Trebuchet MS"/>
          <w:w w:val="80"/>
          <w:sz w:val="27"/>
        </w:rPr>
        <w:t>leden,</w:t>
      </w:r>
      <w:r>
        <w:rPr>
          <w:rFonts w:ascii="Trebuchet MS"/>
          <w:spacing w:val="-4"/>
          <w:sz w:val="27"/>
        </w:rPr>
        <w:t xml:space="preserve"> </w:t>
      </w:r>
      <w:r>
        <w:rPr>
          <w:rFonts w:ascii="Trebuchet MS"/>
          <w:w w:val="80"/>
          <w:sz w:val="27"/>
        </w:rPr>
        <w:t>de penningmeester</w:t>
      </w:r>
      <w:r>
        <w:rPr>
          <w:rFonts w:ascii="Trebuchet MS"/>
          <w:spacing w:val="-1"/>
          <w:w w:val="80"/>
          <w:sz w:val="27"/>
        </w:rPr>
        <w:t xml:space="preserve"> </w:t>
      </w:r>
      <w:r>
        <w:rPr>
          <w:rFonts w:ascii="Trebuchet MS"/>
          <w:w w:val="80"/>
          <w:sz w:val="27"/>
        </w:rPr>
        <w:t xml:space="preserve">te </w:t>
      </w:r>
      <w:r>
        <w:rPr>
          <w:rFonts w:ascii="Trebuchet MS"/>
          <w:w w:val="90"/>
          <w:sz w:val="27"/>
        </w:rPr>
        <w:t>ontlasten voor het boekjaar</w:t>
      </w:r>
      <w:r>
        <w:rPr>
          <w:rFonts w:ascii="Trebuchet MS"/>
          <w:sz w:val="27"/>
        </w:rPr>
        <w:t xml:space="preserve"> </w:t>
      </w:r>
      <w:r>
        <w:rPr>
          <w:rFonts w:ascii="Trebuchet MS"/>
          <w:w w:val="90"/>
          <w:sz w:val="27"/>
        </w:rPr>
        <w:t>2023.</w:t>
      </w:r>
    </w:p>
    <w:p w14:paraId="59450CB9" w14:textId="77777777" w:rsidR="005D53B6" w:rsidRDefault="005D53B6" w:rsidP="005D53B6">
      <w:pPr>
        <w:pStyle w:val="Plattetekst"/>
        <w:rPr>
          <w:rFonts w:ascii="Trebuchet MS"/>
          <w:sz w:val="30"/>
        </w:rPr>
      </w:pPr>
    </w:p>
    <w:p w14:paraId="4905F7F6" w14:textId="77777777" w:rsidR="005D53B6" w:rsidRDefault="005D53B6" w:rsidP="005D53B6">
      <w:pPr>
        <w:pStyle w:val="Plattetekst"/>
        <w:rPr>
          <w:rFonts w:ascii="Trebuchet MS"/>
          <w:sz w:val="30"/>
        </w:rPr>
      </w:pPr>
    </w:p>
    <w:p w14:paraId="050681A5" w14:textId="77777777" w:rsidR="005D53B6" w:rsidRDefault="005D53B6" w:rsidP="005D53B6">
      <w:pPr>
        <w:pStyle w:val="Plattetekst"/>
        <w:rPr>
          <w:rFonts w:ascii="Trebuchet MS"/>
          <w:sz w:val="30"/>
        </w:rPr>
      </w:pPr>
    </w:p>
    <w:p w14:paraId="65A85248" w14:textId="77777777" w:rsidR="005D53B6" w:rsidRDefault="005D53B6" w:rsidP="005D53B6">
      <w:pPr>
        <w:pStyle w:val="Plattetekst"/>
        <w:rPr>
          <w:rFonts w:ascii="Trebuchet MS"/>
          <w:sz w:val="30"/>
        </w:rPr>
      </w:pPr>
    </w:p>
    <w:p w14:paraId="05698EF8" w14:textId="77777777" w:rsidR="005D53B6" w:rsidRDefault="005D53B6" w:rsidP="005D53B6">
      <w:pPr>
        <w:pStyle w:val="Plattetekst"/>
        <w:rPr>
          <w:rFonts w:ascii="Trebuchet MS"/>
          <w:sz w:val="39"/>
        </w:rPr>
      </w:pPr>
    </w:p>
    <w:p w14:paraId="3D9E6868" w14:textId="77777777" w:rsidR="005D53B6" w:rsidRDefault="005D53B6" w:rsidP="005D53B6">
      <w:pPr>
        <w:ind w:right="1074"/>
        <w:jc w:val="right"/>
        <w:rPr>
          <w:rFonts w:ascii="Trebuchet MS"/>
          <w:sz w:val="27"/>
        </w:rPr>
      </w:pPr>
      <w:r>
        <w:rPr>
          <w:noProof/>
        </w:rPr>
        <w:drawing>
          <wp:anchor distT="0" distB="0" distL="0" distR="0" simplePos="0" relativeHeight="251659264" behindDoc="0" locked="0" layoutInCell="1" allowOverlap="1" wp14:anchorId="178272CD" wp14:editId="027ADF3F">
            <wp:simplePos x="0" y="0"/>
            <wp:positionH relativeFrom="page">
              <wp:posOffset>736091</wp:posOffset>
            </wp:positionH>
            <wp:positionV relativeFrom="paragraph">
              <wp:posOffset>46685</wp:posOffset>
            </wp:positionV>
            <wp:extent cx="2171700" cy="1056132"/>
            <wp:effectExtent l="0" t="0" r="0" b="0"/>
            <wp:wrapNone/>
            <wp:docPr id="431553362" name="image5.jpeg" descr="Afbeelding met schets,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53362" name="image5.jpeg" descr="Afbeelding met schets, handschrift&#10;&#10;Automatisch gegenereerde beschrijving"/>
                    <pic:cNvPicPr/>
                  </pic:nvPicPr>
                  <pic:blipFill>
                    <a:blip r:embed="rId9" cstate="print"/>
                    <a:stretch>
                      <a:fillRect/>
                    </a:stretch>
                  </pic:blipFill>
                  <pic:spPr>
                    <a:xfrm>
                      <a:off x="0" y="0"/>
                      <a:ext cx="2171700" cy="1056132"/>
                    </a:xfrm>
                    <a:prstGeom prst="rect">
                      <a:avLst/>
                    </a:prstGeom>
                  </pic:spPr>
                </pic:pic>
              </a:graphicData>
            </a:graphic>
          </wp:anchor>
        </w:drawing>
      </w:r>
      <w:r>
        <w:rPr>
          <w:rFonts w:ascii="Trebuchet MS"/>
          <w:w w:val="90"/>
          <w:sz w:val="27"/>
        </w:rPr>
        <w:t>Erik</w:t>
      </w:r>
      <w:r>
        <w:rPr>
          <w:rFonts w:ascii="Trebuchet MS"/>
          <w:spacing w:val="-2"/>
          <w:w w:val="90"/>
          <w:sz w:val="27"/>
        </w:rPr>
        <w:t xml:space="preserve"> </w:t>
      </w:r>
      <w:r>
        <w:rPr>
          <w:rFonts w:ascii="Trebuchet MS"/>
          <w:spacing w:val="-2"/>
          <w:sz w:val="27"/>
        </w:rPr>
        <w:t>Govaerts</w:t>
      </w:r>
    </w:p>
    <w:p w14:paraId="01182CFC" w14:textId="77777777" w:rsidR="005D53B6" w:rsidRDefault="005D53B6" w:rsidP="005D53B6">
      <w:pPr>
        <w:pStyle w:val="Plattetekst"/>
        <w:spacing w:before="4"/>
        <w:rPr>
          <w:rFonts w:ascii="Trebuchet MS"/>
          <w:sz w:val="6"/>
        </w:rPr>
      </w:pPr>
      <w:r>
        <w:rPr>
          <w:noProof/>
        </w:rPr>
        <w:drawing>
          <wp:anchor distT="0" distB="0" distL="0" distR="0" simplePos="0" relativeHeight="251660288" behindDoc="0" locked="0" layoutInCell="1" allowOverlap="1" wp14:anchorId="3ED3186A" wp14:editId="435C7643">
            <wp:simplePos x="0" y="0"/>
            <wp:positionH relativeFrom="page">
              <wp:posOffset>4288535</wp:posOffset>
            </wp:positionH>
            <wp:positionV relativeFrom="paragraph">
              <wp:posOffset>62019</wp:posOffset>
            </wp:positionV>
            <wp:extent cx="1609343" cy="585215"/>
            <wp:effectExtent l="0" t="0" r="0" b="0"/>
            <wp:wrapTopAndBottom/>
            <wp:docPr id="3" name="image6.jpeg" descr="Afbeelding met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jpeg" descr="Afbeelding met lijn&#10;&#10;Automatisch gegenereerde beschrijving"/>
                    <pic:cNvPicPr/>
                  </pic:nvPicPr>
                  <pic:blipFill>
                    <a:blip r:embed="rId10" cstate="print"/>
                    <a:stretch>
                      <a:fillRect/>
                    </a:stretch>
                  </pic:blipFill>
                  <pic:spPr>
                    <a:xfrm>
                      <a:off x="0" y="0"/>
                      <a:ext cx="1609343" cy="585215"/>
                    </a:xfrm>
                    <a:prstGeom prst="rect">
                      <a:avLst/>
                    </a:prstGeom>
                  </pic:spPr>
                </pic:pic>
              </a:graphicData>
            </a:graphic>
          </wp:anchor>
        </w:drawing>
      </w:r>
    </w:p>
    <w:p w14:paraId="6518CD05" w14:textId="77777777" w:rsidR="00146E22" w:rsidRDefault="00146E22" w:rsidP="00396BA3">
      <w:pPr>
        <w:spacing w:after="160" w:line="259" w:lineRule="auto"/>
        <w:rPr>
          <w:b/>
        </w:rPr>
      </w:pPr>
    </w:p>
    <w:p w14:paraId="6FB26CA8" w14:textId="77777777" w:rsidR="009D7937" w:rsidRDefault="009D7937" w:rsidP="00396BA3">
      <w:pPr>
        <w:spacing w:after="160" w:line="259" w:lineRule="auto"/>
        <w:rPr>
          <w:b/>
        </w:rPr>
      </w:pPr>
    </w:p>
    <w:p w14:paraId="1FDD1DEE" w14:textId="77777777" w:rsidR="009D7937" w:rsidRDefault="009D7937" w:rsidP="00396BA3">
      <w:pPr>
        <w:spacing w:after="160" w:line="259" w:lineRule="auto"/>
        <w:rPr>
          <w:b/>
        </w:rPr>
      </w:pPr>
    </w:p>
    <w:p w14:paraId="12B752C8" w14:textId="77777777" w:rsidR="009D7937" w:rsidRDefault="009D7937" w:rsidP="00396BA3">
      <w:pPr>
        <w:spacing w:after="160" w:line="259" w:lineRule="auto"/>
        <w:rPr>
          <w:b/>
        </w:rPr>
      </w:pPr>
    </w:p>
    <w:p w14:paraId="497E367C" w14:textId="77777777" w:rsidR="007456FF" w:rsidRDefault="007456FF" w:rsidP="00396BA3">
      <w:pPr>
        <w:spacing w:after="160" w:line="259" w:lineRule="auto"/>
        <w:rPr>
          <w:b/>
        </w:rPr>
      </w:pPr>
    </w:p>
    <w:p w14:paraId="76622DBC" w14:textId="77777777" w:rsidR="00CE0E05" w:rsidRDefault="00CE0E05" w:rsidP="00396BA3">
      <w:pPr>
        <w:spacing w:after="160" w:line="259" w:lineRule="auto"/>
        <w:rPr>
          <w:b/>
        </w:rPr>
      </w:pPr>
    </w:p>
    <w:p w14:paraId="47A29C54" w14:textId="2CD0A4FF" w:rsidR="00474D75" w:rsidRDefault="00C5794F" w:rsidP="00474D75">
      <w:pPr>
        <w:outlineLvl w:val="0"/>
        <w:rPr>
          <w:b/>
        </w:rPr>
      </w:pPr>
      <w:r w:rsidRPr="009A5C06">
        <w:rPr>
          <w:b/>
        </w:rPr>
        <w:t>F</w:t>
      </w:r>
      <w:r w:rsidR="00474D75" w:rsidRPr="009A5C06">
        <w:rPr>
          <w:b/>
        </w:rPr>
        <w:t>. STATUTEN EN REGLEMENTEN</w:t>
      </w:r>
    </w:p>
    <w:p w14:paraId="0184E5C0" w14:textId="77777777" w:rsidR="003D68FA" w:rsidRDefault="003D68FA" w:rsidP="00474D75">
      <w:pPr>
        <w:outlineLvl w:val="0"/>
        <w:rPr>
          <w:b/>
        </w:rPr>
      </w:pPr>
    </w:p>
    <w:p w14:paraId="4F0D4AB3" w14:textId="77777777" w:rsidR="005D53B6" w:rsidRDefault="005D53B6" w:rsidP="00474D75">
      <w:pPr>
        <w:outlineLvl w:val="0"/>
        <w:rPr>
          <w:b/>
        </w:rPr>
      </w:pPr>
    </w:p>
    <w:p w14:paraId="49D81AA7" w14:textId="77777777" w:rsidR="00F37CCE" w:rsidRDefault="00F37CCE" w:rsidP="00F37CCE">
      <w:pPr>
        <w:spacing w:line="276" w:lineRule="auto"/>
      </w:pPr>
      <w:r>
        <w:t>Onze algemene vergadering vond plaats op 9 februari 2023 in Lier. Koen Lauwers en Kurt Mariën werden herkozen als bestuurders.</w:t>
      </w:r>
    </w:p>
    <w:p w14:paraId="02834EB1" w14:textId="77777777" w:rsidR="00F37CCE" w:rsidRDefault="00F37CCE" w:rsidP="00F37CCE">
      <w:pPr>
        <w:spacing w:line="276" w:lineRule="auto"/>
      </w:pPr>
      <w:r>
        <w:t xml:space="preserve">In de provinciale commissie statuten en reglementen nemen Bert Noble of Lucia Vangramberen de honneurs waar.  </w:t>
      </w:r>
    </w:p>
    <w:p w14:paraId="026E7D80" w14:textId="77777777" w:rsidR="00F37CCE" w:rsidRDefault="00F37CCE" w:rsidP="00F37CCE">
      <w:pPr>
        <w:spacing w:line="276" w:lineRule="auto"/>
      </w:pPr>
      <w:r>
        <w:t>Ik wil iedereen danken die op een positieve wijze bijdraagt tot de goede werking van ons gewest.</w:t>
      </w:r>
    </w:p>
    <w:p w14:paraId="538F4DC6" w14:textId="77777777" w:rsidR="00F37CCE" w:rsidRDefault="00F37CCE" w:rsidP="00F37CCE">
      <w:pPr>
        <w:spacing w:line="276" w:lineRule="auto"/>
      </w:pPr>
    </w:p>
    <w:p w14:paraId="63D13685" w14:textId="77777777" w:rsidR="00F37CCE" w:rsidRDefault="00F37CCE" w:rsidP="00F37CCE">
      <w:pPr>
        <w:spacing w:line="276" w:lineRule="auto"/>
      </w:pPr>
      <w:r>
        <w:t>Koen Vaneynde</w:t>
      </w:r>
      <w:r>
        <w:br/>
        <w:t>Verantwoordelijke statuten &amp; reglementen</w:t>
      </w:r>
    </w:p>
    <w:p w14:paraId="72B7F1C0" w14:textId="77777777" w:rsidR="005D53B6" w:rsidRDefault="005D53B6" w:rsidP="00474D75">
      <w:pPr>
        <w:outlineLvl w:val="0"/>
        <w:rPr>
          <w:b/>
        </w:rPr>
      </w:pPr>
    </w:p>
    <w:p w14:paraId="58154D7E" w14:textId="77777777" w:rsidR="005D53B6" w:rsidRDefault="005D53B6" w:rsidP="00474D75">
      <w:pPr>
        <w:outlineLvl w:val="0"/>
        <w:rPr>
          <w:b/>
        </w:rPr>
      </w:pPr>
    </w:p>
    <w:p w14:paraId="47A29C60" w14:textId="08176AF1" w:rsidR="003C2CC7" w:rsidRDefault="000C1E04" w:rsidP="00474D75">
      <w:pPr>
        <w:outlineLvl w:val="0"/>
        <w:rPr>
          <w:b/>
          <w:u w:val="single"/>
        </w:rPr>
      </w:pPr>
      <w:r w:rsidRPr="000A742F">
        <w:rPr>
          <w:b/>
          <w:u w:val="single"/>
        </w:rPr>
        <w:t xml:space="preserve">4. </w:t>
      </w:r>
      <w:r w:rsidR="00B065F0" w:rsidRPr="000A742F">
        <w:rPr>
          <w:b/>
          <w:u w:val="single"/>
        </w:rPr>
        <w:t>GOEDKEURING REKENINGEN 202</w:t>
      </w:r>
      <w:r w:rsidR="003F63E2">
        <w:rPr>
          <w:b/>
          <w:u w:val="single"/>
        </w:rPr>
        <w:t xml:space="preserve">3 </w:t>
      </w:r>
      <w:r w:rsidR="00B065F0" w:rsidRPr="000A742F">
        <w:rPr>
          <w:b/>
          <w:u w:val="single"/>
        </w:rPr>
        <w:t>EN KWIJTING AAN DE BESTUURDERS</w:t>
      </w:r>
    </w:p>
    <w:p w14:paraId="6C34F4C3" w14:textId="0EB72353" w:rsidR="00222B53" w:rsidRPr="007165A7" w:rsidRDefault="007165A7" w:rsidP="00474D75">
      <w:pPr>
        <w:outlineLvl w:val="0"/>
        <w:rPr>
          <w:bCs/>
        </w:rPr>
      </w:pPr>
      <w:r>
        <w:rPr>
          <w:bCs/>
        </w:rPr>
        <w:t>Goedgekeurd door alle clubs en kwijting verleend aan de bestuurders.</w:t>
      </w:r>
    </w:p>
    <w:p w14:paraId="0A1AD992" w14:textId="61F470ED" w:rsidR="00643877" w:rsidRDefault="00643877" w:rsidP="00474D75">
      <w:pPr>
        <w:outlineLvl w:val="0"/>
        <w:rPr>
          <w:bCs/>
        </w:rPr>
      </w:pPr>
    </w:p>
    <w:p w14:paraId="47A29C62" w14:textId="58A5F438" w:rsidR="002B4BF3" w:rsidRPr="005A6143" w:rsidRDefault="00F37CCE" w:rsidP="00317102">
      <w:pPr>
        <w:rPr>
          <w:b/>
          <w:u w:val="single"/>
        </w:rPr>
      </w:pPr>
      <w:r>
        <w:rPr>
          <w:b/>
          <w:u w:val="single"/>
        </w:rPr>
        <w:t>5</w:t>
      </w:r>
      <w:r w:rsidR="00587696">
        <w:rPr>
          <w:b/>
          <w:u w:val="single"/>
        </w:rPr>
        <w:t xml:space="preserve">. </w:t>
      </w:r>
      <w:r w:rsidR="00261C88" w:rsidRPr="005A6143">
        <w:rPr>
          <w:b/>
          <w:u w:val="single"/>
        </w:rPr>
        <w:t>B</w:t>
      </w:r>
      <w:r w:rsidR="002B4BF3" w:rsidRPr="005A6143">
        <w:rPr>
          <w:b/>
          <w:u w:val="single"/>
        </w:rPr>
        <w:t>ESPREKING VOORSTELLEN EN AMENDEMENTEN</w:t>
      </w:r>
    </w:p>
    <w:p w14:paraId="47A29C63" w14:textId="77777777" w:rsidR="005A6143" w:rsidRPr="005A6143" w:rsidRDefault="005A6143" w:rsidP="00317102">
      <w:r w:rsidRPr="005A6143">
        <w:t>Er werden geen voorstellen en amendementen ingediend.</w:t>
      </w:r>
    </w:p>
    <w:p w14:paraId="47A29C64" w14:textId="77777777" w:rsidR="00872708" w:rsidRPr="005A6143" w:rsidRDefault="00872708"/>
    <w:p w14:paraId="47A29C65" w14:textId="46BA5C5D" w:rsidR="00372E34" w:rsidRPr="005A6143" w:rsidRDefault="00F37CCE">
      <w:pPr>
        <w:rPr>
          <w:b/>
          <w:u w:val="single"/>
        </w:rPr>
      </w:pPr>
      <w:r>
        <w:rPr>
          <w:b/>
          <w:u w:val="single"/>
        </w:rPr>
        <w:t>6</w:t>
      </w:r>
      <w:r w:rsidR="00D63687" w:rsidRPr="005A6143">
        <w:rPr>
          <w:b/>
          <w:u w:val="single"/>
        </w:rPr>
        <w:t>.</w:t>
      </w:r>
      <w:r w:rsidR="00261C88" w:rsidRPr="005A6143">
        <w:rPr>
          <w:b/>
          <w:u w:val="single"/>
        </w:rPr>
        <w:t xml:space="preserve"> A</w:t>
      </w:r>
      <w:r w:rsidR="00372E34" w:rsidRPr="005A6143">
        <w:rPr>
          <w:b/>
          <w:u w:val="single"/>
        </w:rPr>
        <w:t>ANSTELLING REKENINGNAZICHTERS VOOR VOLGEND BOEKJAAR</w:t>
      </w:r>
      <w:r w:rsidR="001F6372" w:rsidRPr="005A6143">
        <w:rPr>
          <w:b/>
          <w:u w:val="single"/>
        </w:rPr>
        <w:t xml:space="preserve"> </w:t>
      </w:r>
    </w:p>
    <w:p w14:paraId="47A29C66" w14:textId="2F185E1E" w:rsidR="00937A6F" w:rsidRPr="005A6143" w:rsidRDefault="00FC1E00">
      <w:r w:rsidRPr="005A6143">
        <w:t>Er w</w:t>
      </w:r>
      <w:r w:rsidR="00EC27E8">
        <w:t>o</w:t>
      </w:r>
      <w:r w:rsidRPr="005A6143">
        <w:t>rden twee vrijwillige kandidaten gezocht om de rekeningen van het volgend boekjaar na te kijken.</w:t>
      </w:r>
    </w:p>
    <w:p w14:paraId="49B7B950" w14:textId="555CA5CD" w:rsidR="007E079E" w:rsidRDefault="00DD57FD" w:rsidP="003568E2">
      <w:r w:rsidRPr="005A6143">
        <w:t>Dit zal</w:t>
      </w:r>
      <w:r w:rsidR="004F0012" w:rsidRPr="005A6143">
        <w:t xml:space="preserve"> in samenspraak met de gewestelijke penningmeeste</w:t>
      </w:r>
      <w:r w:rsidR="00854CBE" w:rsidRPr="005A6143">
        <w:t xml:space="preserve">r gebeuren </w:t>
      </w:r>
      <w:r w:rsidR="00EB35DE">
        <w:t>VOOR</w:t>
      </w:r>
      <w:r w:rsidR="00854CBE" w:rsidRPr="005A6143">
        <w:t xml:space="preserve"> de algemene</w:t>
      </w:r>
      <w:r w:rsidR="009A5EAC" w:rsidRPr="005A6143">
        <w:t xml:space="preserve"> vergadering va</w:t>
      </w:r>
      <w:r w:rsidR="006F44AF" w:rsidRPr="005A6143">
        <w:t>n 20</w:t>
      </w:r>
      <w:r w:rsidR="005A6143" w:rsidRPr="005A6143">
        <w:t>2</w:t>
      </w:r>
      <w:r w:rsidR="001B1B2B">
        <w:t>5</w:t>
      </w:r>
      <w:r w:rsidR="00EE6F83">
        <w:t>.Voor boekjaar 2024 zullen Luc Everaert van Hellvoc Hemiksem-Schelle en Kris Otte van Mortsel Volley Antwerpen de rekeningen nazien.</w:t>
      </w:r>
    </w:p>
    <w:p w14:paraId="1FE3C59F" w14:textId="77777777" w:rsidR="001B1B2B" w:rsidRDefault="001B1B2B" w:rsidP="003568E2">
      <w:pPr>
        <w:rPr>
          <w:b/>
          <w:u w:val="single"/>
        </w:rPr>
      </w:pPr>
    </w:p>
    <w:p w14:paraId="0CB9C59B" w14:textId="306707A0" w:rsidR="007E6612" w:rsidRDefault="00F37CCE">
      <w:pPr>
        <w:rPr>
          <w:bCs/>
        </w:rPr>
      </w:pPr>
      <w:r>
        <w:rPr>
          <w:b/>
          <w:u w:val="single"/>
        </w:rPr>
        <w:t>7</w:t>
      </w:r>
      <w:r w:rsidR="00372E34" w:rsidRPr="005A6143">
        <w:rPr>
          <w:b/>
          <w:u w:val="single"/>
        </w:rPr>
        <w:t>. RONDVRAAG</w:t>
      </w:r>
    </w:p>
    <w:p w14:paraId="47A29C72" w14:textId="77777777" w:rsidR="001A62A4" w:rsidRPr="00937A6F" w:rsidRDefault="00BA0F7F">
      <w:r>
        <w:t xml:space="preserve">                    </w:t>
      </w:r>
    </w:p>
    <w:p w14:paraId="47A29C73" w14:textId="37338F94" w:rsidR="00E050BD" w:rsidRDefault="00F37CCE">
      <w:pPr>
        <w:rPr>
          <w:b/>
          <w:u w:val="single"/>
        </w:rPr>
      </w:pPr>
      <w:r>
        <w:rPr>
          <w:b/>
          <w:u w:val="single"/>
        </w:rPr>
        <w:t>8</w:t>
      </w:r>
      <w:r w:rsidR="00372E34" w:rsidRPr="005A6143">
        <w:rPr>
          <w:b/>
          <w:u w:val="single"/>
        </w:rPr>
        <w:t>. AFSLUITEN VAN DE VERGADERING</w:t>
      </w:r>
    </w:p>
    <w:p w14:paraId="603B001E" w14:textId="64D1144C" w:rsidR="00B62F3A" w:rsidRPr="00B62F3A" w:rsidRDefault="00B62F3A">
      <w:pPr>
        <w:rPr>
          <w:bCs/>
        </w:rPr>
      </w:pPr>
      <w:r>
        <w:rPr>
          <w:bCs/>
        </w:rPr>
        <w:t>We danken de aanwezigen voor het vertrouwen en bieden hen nog een drankje aan.</w:t>
      </w:r>
    </w:p>
    <w:p w14:paraId="22D6798F" w14:textId="09994394" w:rsidR="006901F3" w:rsidRPr="006901F3" w:rsidRDefault="006901F3">
      <w:pPr>
        <w:rPr>
          <w:bCs/>
        </w:rPr>
      </w:pPr>
    </w:p>
    <w:sectPr w:rsidR="006901F3" w:rsidRPr="006901F3" w:rsidSect="00FB2CBE">
      <w:footerReference w:type="even"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69718C" w14:textId="77777777" w:rsidR="00FB2CBE" w:rsidRDefault="00FB2CBE">
      <w:r>
        <w:separator/>
      </w:r>
    </w:p>
  </w:endnote>
  <w:endnote w:type="continuationSeparator" w:id="0">
    <w:p w14:paraId="485D1601" w14:textId="77777777" w:rsidR="00FB2CBE" w:rsidRDefault="00FB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Rounded BT">
    <w:altName w:val="Calibri"/>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29C89" w14:textId="77777777" w:rsidR="00AA1D99" w:rsidRDefault="00AA1D99" w:rsidP="0034245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A29C8A" w14:textId="77777777" w:rsidR="00AA1D99" w:rsidRDefault="00AA1D99" w:rsidP="006E107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29C8B" w14:textId="77777777" w:rsidR="00AA1D99" w:rsidRDefault="00AA1D99" w:rsidP="0034245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1013D">
      <w:rPr>
        <w:rStyle w:val="Paginanummer"/>
        <w:noProof/>
      </w:rPr>
      <w:t>14</w:t>
    </w:r>
    <w:r>
      <w:rPr>
        <w:rStyle w:val="Paginanummer"/>
      </w:rPr>
      <w:fldChar w:fldCharType="end"/>
    </w:r>
  </w:p>
  <w:p w14:paraId="47A29C8C" w14:textId="77777777" w:rsidR="00AA1D99" w:rsidRDefault="00AA1D99" w:rsidP="006E107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F4135" w14:textId="77777777" w:rsidR="00FB2CBE" w:rsidRDefault="00FB2CBE">
      <w:r>
        <w:separator/>
      </w:r>
    </w:p>
  </w:footnote>
  <w:footnote w:type="continuationSeparator" w:id="0">
    <w:p w14:paraId="6D8BA881" w14:textId="77777777" w:rsidR="00FB2CBE" w:rsidRDefault="00FB2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245F"/>
    <w:multiLevelType w:val="hybridMultilevel"/>
    <w:tmpl w:val="0FC07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603B7"/>
    <w:multiLevelType w:val="hybridMultilevel"/>
    <w:tmpl w:val="8042E63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639F6"/>
    <w:multiLevelType w:val="hybridMultilevel"/>
    <w:tmpl w:val="E75EB990"/>
    <w:lvl w:ilvl="0" w:tplc="D15443C2">
      <w:start w:val="1"/>
      <w:numFmt w:val="lowerLetter"/>
      <w:lvlText w:val="%1)"/>
      <w:lvlJc w:val="left"/>
      <w:pPr>
        <w:ind w:left="2835" w:hanging="360"/>
      </w:pPr>
      <w:rPr>
        <w:rFonts w:cs="Times New Roman" w:hint="default"/>
      </w:rPr>
    </w:lvl>
    <w:lvl w:ilvl="1" w:tplc="08130019" w:tentative="1">
      <w:start w:val="1"/>
      <w:numFmt w:val="lowerLetter"/>
      <w:lvlText w:val="%2."/>
      <w:lvlJc w:val="left"/>
      <w:pPr>
        <w:ind w:left="3555" w:hanging="360"/>
      </w:pPr>
      <w:rPr>
        <w:rFonts w:cs="Times New Roman"/>
      </w:rPr>
    </w:lvl>
    <w:lvl w:ilvl="2" w:tplc="0813001B" w:tentative="1">
      <w:start w:val="1"/>
      <w:numFmt w:val="lowerRoman"/>
      <w:lvlText w:val="%3."/>
      <w:lvlJc w:val="right"/>
      <w:pPr>
        <w:ind w:left="4275" w:hanging="180"/>
      </w:pPr>
      <w:rPr>
        <w:rFonts w:cs="Times New Roman"/>
      </w:rPr>
    </w:lvl>
    <w:lvl w:ilvl="3" w:tplc="0813000F" w:tentative="1">
      <w:start w:val="1"/>
      <w:numFmt w:val="decimal"/>
      <w:lvlText w:val="%4."/>
      <w:lvlJc w:val="left"/>
      <w:pPr>
        <w:ind w:left="4995" w:hanging="360"/>
      </w:pPr>
      <w:rPr>
        <w:rFonts w:cs="Times New Roman"/>
      </w:rPr>
    </w:lvl>
    <w:lvl w:ilvl="4" w:tplc="08130019" w:tentative="1">
      <w:start w:val="1"/>
      <w:numFmt w:val="lowerLetter"/>
      <w:lvlText w:val="%5."/>
      <w:lvlJc w:val="left"/>
      <w:pPr>
        <w:ind w:left="5715" w:hanging="360"/>
      </w:pPr>
      <w:rPr>
        <w:rFonts w:cs="Times New Roman"/>
      </w:rPr>
    </w:lvl>
    <w:lvl w:ilvl="5" w:tplc="0813001B" w:tentative="1">
      <w:start w:val="1"/>
      <w:numFmt w:val="lowerRoman"/>
      <w:lvlText w:val="%6."/>
      <w:lvlJc w:val="right"/>
      <w:pPr>
        <w:ind w:left="6435" w:hanging="180"/>
      </w:pPr>
      <w:rPr>
        <w:rFonts w:cs="Times New Roman"/>
      </w:rPr>
    </w:lvl>
    <w:lvl w:ilvl="6" w:tplc="0813000F" w:tentative="1">
      <w:start w:val="1"/>
      <w:numFmt w:val="decimal"/>
      <w:lvlText w:val="%7."/>
      <w:lvlJc w:val="left"/>
      <w:pPr>
        <w:ind w:left="7155" w:hanging="360"/>
      </w:pPr>
      <w:rPr>
        <w:rFonts w:cs="Times New Roman"/>
      </w:rPr>
    </w:lvl>
    <w:lvl w:ilvl="7" w:tplc="08130019" w:tentative="1">
      <w:start w:val="1"/>
      <w:numFmt w:val="lowerLetter"/>
      <w:lvlText w:val="%8."/>
      <w:lvlJc w:val="left"/>
      <w:pPr>
        <w:ind w:left="7875" w:hanging="360"/>
      </w:pPr>
      <w:rPr>
        <w:rFonts w:cs="Times New Roman"/>
      </w:rPr>
    </w:lvl>
    <w:lvl w:ilvl="8" w:tplc="0813001B" w:tentative="1">
      <w:start w:val="1"/>
      <w:numFmt w:val="lowerRoman"/>
      <w:lvlText w:val="%9."/>
      <w:lvlJc w:val="right"/>
      <w:pPr>
        <w:ind w:left="8595" w:hanging="180"/>
      </w:pPr>
      <w:rPr>
        <w:rFonts w:cs="Times New Roman"/>
      </w:rPr>
    </w:lvl>
  </w:abstractNum>
  <w:abstractNum w:abstractNumId="3" w15:restartNumberingAfterBreak="0">
    <w:nsid w:val="15C30C23"/>
    <w:multiLevelType w:val="hybridMultilevel"/>
    <w:tmpl w:val="8AF2D3DE"/>
    <w:lvl w:ilvl="0" w:tplc="99DAB13A">
      <w:start w:val="1"/>
      <w:numFmt w:val="decimal"/>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872744F"/>
    <w:multiLevelType w:val="hybridMultilevel"/>
    <w:tmpl w:val="D3945506"/>
    <w:lvl w:ilvl="0" w:tplc="0813000F">
      <w:start w:val="1"/>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4C2508"/>
    <w:multiLevelType w:val="hybridMultilevel"/>
    <w:tmpl w:val="159C62AC"/>
    <w:lvl w:ilvl="0" w:tplc="2294DDF8">
      <w:numFmt w:val="bullet"/>
      <w:lvlText w:val="-"/>
      <w:lvlJc w:val="left"/>
      <w:pPr>
        <w:ind w:left="530" w:hanging="360"/>
      </w:pPr>
      <w:rPr>
        <w:rFonts w:ascii="Arial" w:eastAsia="Times New Roman" w:hAnsi="Arial" w:hint="default"/>
      </w:rPr>
    </w:lvl>
    <w:lvl w:ilvl="1" w:tplc="08130003">
      <w:start w:val="1"/>
      <w:numFmt w:val="bullet"/>
      <w:lvlText w:val="o"/>
      <w:lvlJc w:val="left"/>
      <w:pPr>
        <w:ind w:left="1250" w:hanging="360"/>
      </w:pPr>
      <w:rPr>
        <w:rFonts w:ascii="Courier New" w:hAnsi="Courier New" w:hint="default"/>
      </w:rPr>
    </w:lvl>
    <w:lvl w:ilvl="2" w:tplc="08130005" w:tentative="1">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6" w15:restartNumberingAfterBreak="0">
    <w:nsid w:val="1BBE7425"/>
    <w:multiLevelType w:val="hybridMultilevel"/>
    <w:tmpl w:val="C42A0FAE"/>
    <w:lvl w:ilvl="0" w:tplc="8312CAF4">
      <w:start w:val="1991"/>
      <w:numFmt w:val="decimal"/>
      <w:lvlText w:val="%1"/>
      <w:lvlJc w:val="left"/>
      <w:pPr>
        <w:tabs>
          <w:tab w:val="num" w:pos="4242"/>
        </w:tabs>
        <w:ind w:left="4242" w:hanging="1410"/>
      </w:pPr>
      <w:rPr>
        <w:rFonts w:cs="Times New Roman"/>
      </w:rPr>
    </w:lvl>
    <w:lvl w:ilvl="1" w:tplc="04130001">
      <w:start w:val="1"/>
      <w:numFmt w:val="bullet"/>
      <w:lvlText w:val=""/>
      <w:lvlJc w:val="left"/>
      <w:pPr>
        <w:tabs>
          <w:tab w:val="num" w:pos="3912"/>
        </w:tabs>
        <w:ind w:left="3912" w:hanging="360"/>
      </w:pPr>
      <w:rPr>
        <w:rFonts w:ascii="Symbol" w:hAnsi="Symbol" w:hint="default"/>
      </w:rPr>
    </w:lvl>
    <w:lvl w:ilvl="2" w:tplc="0413001B">
      <w:start w:val="1"/>
      <w:numFmt w:val="lowerRoman"/>
      <w:lvlText w:val="%3."/>
      <w:lvlJc w:val="right"/>
      <w:pPr>
        <w:tabs>
          <w:tab w:val="num" w:pos="4632"/>
        </w:tabs>
        <w:ind w:left="4632" w:hanging="180"/>
      </w:pPr>
      <w:rPr>
        <w:rFonts w:cs="Times New Roman"/>
      </w:rPr>
    </w:lvl>
    <w:lvl w:ilvl="3" w:tplc="0413000F">
      <w:start w:val="1"/>
      <w:numFmt w:val="decimal"/>
      <w:lvlText w:val="%4."/>
      <w:lvlJc w:val="left"/>
      <w:pPr>
        <w:tabs>
          <w:tab w:val="num" w:pos="5352"/>
        </w:tabs>
        <w:ind w:left="5352" w:hanging="360"/>
      </w:pPr>
      <w:rPr>
        <w:rFonts w:cs="Times New Roman"/>
      </w:rPr>
    </w:lvl>
    <w:lvl w:ilvl="4" w:tplc="04130019">
      <w:start w:val="1"/>
      <w:numFmt w:val="lowerLetter"/>
      <w:lvlText w:val="%5."/>
      <w:lvlJc w:val="left"/>
      <w:pPr>
        <w:tabs>
          <w:tab w:val="num" w:pos="6072"/>
        </w:tabs>
        <w:ind w:left="6072" w:hanging="360"/>
      </w:pPr>
      <w:rPr>
        <w:rFonts w:cs="Times New Roman"/>
      </w:rPr>
    </w:lvl>
    <w:lvl w:ilvl="5" w:tplc="0413001B">
      <w:start w:val="1"/>
      <w:numFmt w:val="lowerRoman"/>
      <w:lvlText w:val="%6."/>
      <w:lvlJc w:val="right"/>
      <w:pPr>
        <w:tabs>
          <w:tab w:val="num" w:pos="6792"/>
        </w:tabs>
        <w:ind w:left="6792" w:hanging="180"/>
      </w:pPr>
      <w:rPr>
        <w:rFonts w:cs="Times New Roman"/>
      </w:rPr>
    </w:lvl>
    <w:lvl w:ilvl="6" w:tplc="0413000F">
      <w:start w:val="1"/>
      <w:numFmt w:val="decimal"/>
      <w:lvlText w:val="%7."/>
      <w:lvlJc w:val="left"/>
      <w:pPr>
        <w:tabs>
          <w:tab w:val="num" w:pos="7512"/>
        </w:tabs>
        <w:ind w:left="7512"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15:restartNumberingAfterBreak="0">
    <w:nsid w:val="1CD83331"/>
    <w:multiLevelType w:val="hybridMultilevel"/>
    <w:tmpl w:val="DCC063C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15:restartNumberingAfterBreak="0">
    <w:nsid w:val="2218224E"/>
    <w:multiLevelType w:val="hybridMultilevel"/>
    <w:tmpl w:val="16309B10"/>
    <w:lvl w:ilvl="0" w:tplc="67D4B250">
      <w:start w:val="1"/>
      <w:numFmt w:val="decimal"/>
      <w:lvlText w:val="%1."/>
      <w:lvlJc w:val="left"/>
      <w:pPr>
        <w:ind w:left="1287" w:hanging="360"/>
      </w:pPr>
      <w:rPr>
        <w:rFonts w:cs="Times New Roman" w:hint="default"/>
      </w:rPr>
    </w:lvl>
    <w:lvl w:ilvl="1" w:tplc="08130019" w:tentative="1">
      <w:start w:val="1"/>
      <w:numFmt w:val="lowerLetter"/>
      <w:lvlText w:val="%2."/>
      <w:lvlJc w:val="left"/>
      <w:pPr>
        <w:ind w:left="2007" w:hanging="360"/>
      </w:pPr>
      <w:rPr>
        <w:rFonts w:cs="Times New Roman"/>
      </w:rPr>
    </w:lvl>
    <w:lvl w:ilvl="2" w:tplc="0813001B" w:tentative="1">
      <w:start w:val="1"/>
      <w:numFmt w:val="lowerRoman"/>
      <w:lvlText w:val="%3."/>
      <w:lvlJc w:val="right"/>
      <w:pPr>
        <w:ind w:left="2727" w:hanging="180"/>
      </w:pPr>
      <w:rPr>
        <w:rFonts w:cs="Times New Roman"/>
      </w:rPr>
    </w:lvl>
    <w:lvl w:ilvl="3" w:tplc="0813000F" w:tentative="1">
      <w:start w:val="1"/>
      <w:numFmt w:val="decimal"/>
      <w:lvlText w:val="%4."/>
      <w:lvlJc w:val="left"/>
      <w:pPr>
        <w:ind w:left="3447" w:hanging="360"/>
      </w:pPr>
      <w:rPr>
        <w:rFonts w:cs="Times New Roman"/>
      </w:rPr>
    </w:lvl>
    <w:lvl w:ilvl="4" w:tplc="08130019" w:tentative="1">
      <w:start w:val="1"/>
      <w:numFmt w:val="lowerLetter"/>
      <w:lvlText w:val="%5."/>
      <w:lvlJc w:val="left"/>
      <w:pPr>
        <w:ind w:left="4167" w:hanging="360"/>
      </w:pPr>
      <w:rPr>
        <w:rFonts w:cs="Times New Roman"/>
      </w:rPr>
    </w:lvl>
    <w:lvl w:ilvl="5" w:tplc="0813001B" w:tentative="1">
      <w:start w:val="1"/>
      <w:numFmt w:val="lowerRoman"/>
      <w:lvlText w:val="%6."/>
      <w:lvlJc w:val="right"/>
      <w:pPr>
        <w:ind w:left="4887" w:hanging="180"/>
      </w:pPr>
      <w:rPr>
        <w:rFonts w:cs="Times New Roman"/>
      </w:rPr>
    </w:lvl>
    <w:lvl w:ilvl="6" w:tplc="0813000F" w:tentative="1">
      <w:start w:val="1"/>
      <w:numFmt w:val="decimal"/>
      <w:lvlText w:val="%7."/>
      <w:lvlJc w:val="left"/>
      <w:pPr>
        <w:ind w:left="5607" w:hanging="360"/>
      </w:pPr>
      <w:rPr>
        <w:rFonts w:cs="Times New Roman"/>
      </w:rPr>
    </w:lvl>
    <w:lvl w:ilvl="7" w:tplc="08130019" w:tentative="1">
      <w:start w:val="1"/>
      <w:numFmt w:val="lowerLetter"/>
      <w:lvlText w:val="%8."/>
      <w:lvlJc w:val="left"/>
      <w:pPr>
        <w:ind w:left="6327" w:hanging="360"/>
      </w:pPr>
      <w:rPr>
        <w:rFonts w:cs="Times New Roman"/>
      </w:rPr>
    </w:lvl>
    <w:lvl w:ilvl="8" w:tplc="0813001B" w:tentative="1">
      <w:start w:val="1"/>
      <w:numFmt w:val="lowerRoman"/>
      <w:lvlText w:val="%9."/>
      <w:lvlJc w:val="right"/>
      <w:pPr>
        <w:ind w:left="7047" w:hanging="180"/>
      </w:pPr>
      <w:rPr>
        <w:rFonts w:cs="Times New Roman"/>
      </w:rPr>
    </w:lvl>
  </w:abstractNum>
  <w:abstractNum w:abstractNumId="9" w15:restartNumberingAfterBreak="0">
    <w:nsid w:val="22CE0110"/>
    <w:multiLevelType w:val="hybridMultilevel"/>
    <w:tmpl w:val="F8B49C4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A6CDD"/>
    <w:multiLevelType w:val="hybridMultilevel"/>
    <w:tmpl w:val="5DF8456E"/>
    <w:lvl w:ilvl="0" w:tplc="EE467914">
      <w:start w:val="1"/>
      <w:numFmt w:val="lowerLetter"/>
      <w:lvlText w:val="%1)"/>
      <w:lvlJc w:val="left"/>
      <w:pPr>
        <w:ind w:left="2835" w:hanging="360"/>
      </w:pPr>
      <w:rPr>
        <w:rFonts w:cs="Times New Roman" w:hint="default"/>
      </w:rPr>
    </w:lvl>
    <w:lvl w:ilvl="1" w:tplc="08130019" w:tentative="1">
      <w:start w:val="1"/>
      <w:numFmt w:val="lowerLetter"/>
      <w:lvlText w:val="%2."/>
      <w:lvlJc w:val="left"/>
      <w:pPr>
        <w:ind w:left="3555" w:hanging="360"/>
      </w:pPr>
      <w:rPr>
        <w:rFonts w:cs="Times New Roman"/>
      </w:rPr>
    </w:lvl>
    <w:lvl w:ilvl="2" w:tplc="0813001B" w:tentative="1">
      <w:start w:val="1"/>
      <w:numFmt w:val="lowerRoman"/>
      <w:lvlText w:val="%3."/>
      <w:lvlJc w:val="right"/>
      <w:pPr>
        <w:ind w:left="4275" w:hanging="180"/>
      </w:pPr>
      <w:rPr>
        <w:rFonts w:cs="Times New Roman"/>
      </w:rPr>
    </w:lvl>
    <w:lvl w:ilvl="3" w:tplc="0813000F" w:tentative="1">
      <w:start w:val="1"/>
      <w:numFmt w:val="decimal"/>
      <w:lvlText w:val="%4."/>
      <w:lvlJc w:val="left"/>
      <w:pPr>
        <w:ind w:left="4995" w:hanging="360"/>
      </w:pPr>
      <w:rPr>
        <w:rFonts w:cs="Times New Roman"/>
      </w:rPr>
    </w:lvl>
    <w:lvl w:ilvl="4" w:tplc="08130019" w:tentative="1">
      <w:start w:val="1"/>
      <w:numFmt w:val="lowerLetter"/>
      <w:lvlText w:val="%5."/>
      <w:lvlJc w:val="left"/>
      <w:pPr>
        <w:ind w:left="5715" w:hanging="360"/>
      </w:pPr>
      <w:rPr>
        <w:rFonts w:cs="Times New Roman"/>
      </w:rPr>
    </w:lvl>
    <w:lvl w:ilvl="5" w:tplc="0813001B" w:tentative="1">
      <w:start w:val="1"/>
      <w:numFmt w:val="lowerRoman"/>
      <w:lvlText w:val="%6."/>
      <w:lvlJc w:val="right"/>
      <w:pPr>
        <w:ind w:left="6435" w:hanging="180"/>
      </w:pPr>
      <w:rPr>
        <w:rFonts w:cs="Times New Roman"/>
      </w:rPr>
    </w:lvl>
    <w:lvl w:ilvl="6" w:tplc="0813000F" w:tentative="1">
      <w:start w:val="1"/>
      <w:numFmt w:val="decimal"/>
      <w:lvlText w:val="%7."/>
      <w:lvlJc w:val="left"/>
      <w:pPr>
        <w:ind w:left="7155" w:hanging="360"/>
      </w:pPr>
      <w:rPr>
        <w:rFonts w:cs="Times New Roman"/>
      </w:rPr>
    </w:lvl>
    <w:lvl w:ilvl="7" w:tplc="08130019" w:tentative="1">
      <w:start w:val="1"/>
      <w:numFmt w:val="lowerLetter"/>
      <w:lvlText w:val="%8."/>
      <w:lvlJc w:val="left"/>
      <w:pPr>
        <w:ind w:left="7875" w:hanging="360"/>
      </w:pPr>
      <w:rPr>
        <w:rFonts w:cs="Times New Roman"/>
      </w:rPr>
    </w:lvl>
    <w:lvl w:ilvl="8" w:tplc="0813001B" w:tentative="1">
      <w:start w:val="1"/>
      <w:numFmt w:val="lowerRoman"/>
      <w:lvlText w:val="%9."/>
      <w:lvlJc w:val="right"/>
      <w:pPr>
        <w:ind w:left="8595" w:hanging="180"/>
      </w:pPr>
      <w:rPr>
        <w:rFonts w:cs="Times New Roman"/>
      </w:rPr>
    </w:lvl>
  </w:abstractNum>
  <w:abstractNum w:abstractNumId="11" w15:restartNumberingAfterBreak="0">
    <w:nsid w:val="2A314D30"/>
    <w:multiLevelType w:val="hybridMultilevel"/>
    <w:tmpl w:val="86B40938"/>
    <w:lvl w:ilvl="0" w:tplc="0813000F">
      <w:start w:val="6"/>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A766E"/>
    <w:multiLevelType w:val="hybridMultilevel"/>
    <w:tmpl w:val="B59CCB22"/>
    <w:lvl w:ilvl="0" w:tplc="0CD4A718">
      <w:start w:val="1"/>
      <w:numFmt w:val="lowerLetter"/>
      <w:lvlText w:val="%1)"/>
      <w:lvlJc w:val="left"/>
      <w:pPr>
        <w:ind w:left="2475" w:hanging="360"/>
      </w:pPr>
      <w:rPr>
        <w:rFonts w:cs="Times New Roman" w:hint="default"/>
      </w:rPr>
    </w:lvl>
    <w:lvl w:ilvl="1" w:tplc="08130019" w:tentative="1">
      <w:start w:val="1"/>
      <w:numFmt w:val="lowerLetter"/>
      <w:lvlText w:val="%2."/>
      <w:lvlJc w:val="left"/>
      <w:pPr>
        <w:ind w:left="3195" w:hanging="360"/>
      </w:pPr>
      <w:rPr>
        <w:rFonts w:cs="Times New Roman"/>
      </w:rPr>
    </w:lvl>
    <w:lvl w:ilvl="2" w:tplc="0813001B" w:tentative="1">
      <w:start w:val="1"/>
      <w:numFmt w:val="lowerRoman"/>
      <w:lvlText w:val="%3."/>
      <w:lvlJc w:val="right"/>
      <w:pPr>
        <w:ind w:left="3915" w:hanging="180"/>
      </w:pPr>
      <w:rPr>
        <w:rFonts w:cs="Times New Roman"/>
      </w:rPr>
    </w:lvl>
    <w:lvl w:ilvl="3" w:tplc="0813000F" w:tentative="1">
      <w:start w:val="1"/>
      <w:numFmt w:val="decimal"/>
      <w:lvlText w:val="%4."/>
      <w:lvlJc w:val="left"/>
      <w:pPr>
        <w:ind w:left="4635" w:hanging="360"/>
      </w:pPr>
      <w:rPr>
        <w:rFonts w:cs="Times New Roman"/>
      </w:rPr>
    </w:lvl>
    <w:lvl w:ilvl="4" w:tplc="08130019" w:tentative="1">
      <w:start w:val="1"/>
      <w:numFmt w:val="lowerLetter"/>
      <w:lvlText w:val="%5."/>
      <w:lvlJc w:val="left"/>
      <w:pPr>
        <w:ind w:left="5355" w:hanging="360"/>
      </w:pPr>
      <w:rPr>
        <w:rFonts w:cs="Times New Roman"/>
      </w:rPr>
    </w:lvl>
    <w:lvl w:ilvl="5" w:tplc="0813001B" w:tentative="1">
      <w:start w:val="1"/>
      <w:numFmt w:val="lowerRoman"/>
      <w:lvlText w:val="%6."/>
      <w:lvlJc w:val="right"/>
      <w:pPr>
        <w:ind w:left="6075" w:hanging="180"/>
      </w:pPr>
      <w:rPr>
        <w:rFonts w:cs="Times New Roman"/>
      </w:rPr>
    </w:lvl>
    <w:lvl w:ilvl="6" w:tplc="0813000F" w:tentative="1">
      <w:start w:val="1"/>
      <w:numFmt w:val="decimal"/>
      <w:lvlText w:val="%7."/>
      <w:lvlJc w:val="left"/>
      <w:pPr>
        <w:ind w:left="6795" w:hanging="360"/>
      </w:pPr>
      <w:rPr>
        <w:rFonts w:cs="Times New Roman"/>
      </w:rPr>
    </w:lvl>
    <w:lvl w:ilvl="7" w:tplc="08130019" w:tentative="1">
      <w:start w:val="1"/>
      <w:numFmt w:val="lowerLetter"/>
      <w:lvlText w:val="%8."/>
      <w:lvlJc w:val="left"/>
      <w:pPr>
        <w:ind w:left="7515" w:hanging="360"/>
      </w:pPr>
      <w:rPr>
        <w:rFonts w:cs="Times New Roman"/>
      </w:rPr>
    </w:lvl>
    <w:lvl w:ilvl="8" w:tplc="0813001B" w:tentative="1">
      <w:start w:val="1"/>
      <w:numFmt w:val="lowerRoman"/>
      <w:lvlText w:val="%9."/>
      <w:lvlJc w:val="right"/>
      <w:pPr>
        <w:ind w:left="8235" w:hanging="180"/>
      </w:pPr>
      <w:rPr>
        <w:rFonts w:cs="Times New Roman"/>
      </w:rPr>
    </w:lvl>
  </w:abstractNum>
  <w:abstractNum w:abstractNumId="13" w15:restartNumberingAfterBreak="0">
    <w:nsid w:val="2ADD2253"/>
    <w:multiLevelType w:val="hybridMultilevel"/>
    <w:tmpl w:val="070A6398"/>
    <w:lvl w:ilvl="0" w:tplc="0813000F">
      <w:start w:val="5"/>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CA27E39"/>
    <w:multiLevelType w:val="hybridMultilevel"/>
    <w:tmpl w:val="583EA89A"/>
    <w:lvl w:ilvl="0" w:tplc="CFEAD3BA">
      <w:start w:val="4"/>
      <w:numFmt w:val="decimal"/>
      <w:lvlText w:val="%1."/>
      <w:lvlJc w:val="left"/>
      <w:pPr>
        <w:tabs>
          <w:tab w:val="num" w:pos="2475"/>
        </w:tabs>
        <w:ind w:left="2475" w:hanging="360"/>
      </w:pPr>
      <w:rPr>
        <w:rFonts w:cs="Times New Roman" w:hint="default"/>
      </w:rPr>
    </w:lvl>
    <w:lvl w:ilvl="1" w:tplc="08130019" w:tentative="1">
      <w:start w:val="1"/>
      <w:numFmt w:val="lowerLetter"/>
      <w:lvlText w:val="%2."/>
      <w:lvlJc w:val="left"/>
      <w:pPr>
        <w:tabs>
          <w:tab w:val="num" w:pos="3195"/>
        </w:tabs>
        <w:ind w:left="3195" w:hanging="360"/>
      </w:pPr>
      <w:rPr>
        <w:rFonts w:cs="Times New Roman"/>
      </w:rPr>
    </w:lvl>
    <w:lvl w:ilvl="2" w:tplc="0813001B" w:tentative="1">
      <w:start w:val="1"/>
      <w:numFmt w:val="lowerRoman"/>
      <w:lvlText w:val="%3."/>
      <w:lvlJc w:val="right"/>
      <w:pPr>
        <w:tabs>
          <w:tab w:val="num" w:pos="3915"/>
        </w:tabs>
        <w:ind w:left="3915" w:hanging="180"/>
      </w:pPr>
      <w:rPr>
        <w:rFonts w:cs="Times New Roman"/>
      </w:rPr>
    </w:lvl>
    <w:lvl w:ilvl="3" w:tplc="0813000F" w:tentative="1">
      <w:start w:val="1"/>
      <w:numFmt w:val="decimal"/>
      <w:lvlText w:val="%4."/>
      <w:lvlJc w:val="left"/>
      <w:pPr>
        <w:tabs>
          <w:tab w:val="num" w:pos="4635"/>
        </w:tabs>
        <w:ind w:left="4635" w:hanging="360"/>
      </w:pPr>
      <w:rPr>
        <w:rFonts w:cs="Times New Roman"/>
      </w:rPr>
    </w:lvl>
    <w:lvl w:ilvl="4" w:tplc="08130019" w:tentative="1">
      <w:start w:val="1"/>
      <w:numFmt w:val="lowerLetter"/>
      <w:lvlText w:val="%5."/>
      <w:lvlJc w:val="left"/>
      <w:pPr>
        <w:tabs>
          <w:tab w:val="num" w:pos="5355"/>
        </w:tabs>
        <w:ind w:left="5355" w:hanging="360"/>
      </w:pPr>
      <w:rPr>
        <w:rFonts w:cs="Times New Roman"/>
      </w:rPr>
    </w:lvl>
    <w:lvl w:ilvl="5" w:tplc="0813001B" w:tentative="1">
      <w:start w:val="1"/>
      <w:numFmt w:val="lowerRoman"/>
      <w:lvlText w:val="%6."/>
      <w:lvlJc w:val="right"/>
      <w:pPr>
        <w:tabs>
          <w:tab w:val="num" w:pos="6075"/>
        </w:tabs>
        <w:ind w:left="6075" w:hanging="180"/>
      </w:pPr>
      <w:rPr>
        <w:rFonts w:cs="Times New Roman"/>
      </w:rPr>
    </w:lvl>
    <w:lvl w:ilvl="6" w:tplc="0813000F" w:tentative="1">
      <w:start w:val="1"/>
      <w:numFmt w:val="decimal"/>
      <w:lvlText w:val="%7."/>
      <w:lvlJc w:val="left"/>
      <w:pPr>
        <w:tabs>
          <w:tab w:val="num" w:pos="6795"/>
        </w:tabs>
        <w:ind w:left="6795" w:hanging="360"/>
      </w:pPr>
      <w:rPr>
        <w:rFonts w:cs="Times New Roman"/>
      </w:rPr>
    </w:lvl>
    <w:lvl w:ilvl="7" w:tplc="08130019" w:tentative="1">
      <w:start w:val="1"/>
      <w:numFmt w:val="lowerLetter"/>
      <w:lvlText w:val="%8."/>
      <w:lvlJc w:val="left"/>
      <w:pPr>
        <w:tabs>
          <w:tab w:val="num" w:pos="7515"/>
        </w:tabs>
        <w:ind w:left="7515" w:hanging="360"/>
      </w:pPr>
      <w:rPr>
        <w:rFonts w:cs="Times New Roman"/>
      </w:rPr>
    </w:lvl>
    <w:lvl w:ilvl="8" w:tplc="0813001B" w:tentative="1">
      <w:start w:val="1"/>
      <w:numFmt w:val="lowerRoman"/>
      <w:lvlText w:val="%9."/>
      <w:lvlJc w:val="right"/>
      <w:pPr>
        <w:tabs>
          <w:tab w:val="num" w:pos="8235"/>
        </w:tabs>
        <w:ind w:left="8235" w:hanging="180"/>
      </w:pPr>
      <w:rPr>
        <w:rFonts w:cs="Times New Roman"/>
      </w:rPr>
    </w:lvl>
  </w:abstractNum>
  <w:abstractNum w:abstractNumId="15" w15:restartNumberingAfterBreak="0">
    <w:nsid w:val="2EE00D08"/>
    <w:multiLevelType w:val="hybridMultilevel"/>
    <w:tmpl w:val="4E020906"/>
    <w:lvl w:ilvl="0" w:tplc="0813000F">
      <w:start w:val="1"/>
      <w:numFmt w:val="decimal"/>
      <w:lvlText w:val="%1."/>
      <w:lvlJc w:val="left"/>
      <w:pPr>
        <w:ind w:left="2484" w:hanging="360"/>
      </w:pPr>
      <w:rPr>
        <w:rFonts w:cs="Times New Roman" w:hint="default"/>
      </w:rPr>
    </w:lvl>
    <w:lvl w:ilvl="1" w:tplc="08130019" w:tentative="1">
      <w:start w:val="1"/>
      <w:numFmt w:val="lowerLetter"/>
      <w:lvlText w:val="%2."/>
      <w:lvlJc w:val="left"/>
      <w:pPr>
        <w:ind w:left="3204" w:hanging="360"/>
      </w:pPr>
      <w:rPr>
        <w:rFonts w:cs="Times New Roman"/>
      </w:rPr>
    </w:lvl>
    <w:lvl w:ilvl="2" w:tplc="0813001B" w:tentative="1">
      <w:start w:val="1"/>
      <w:numFmt w:val="lowerRoman"/>
      <w:lvlText w:val="%3."/>
      <w:lvlJc w:val="right"/>
      <w:pPr>
        <w:ind w:left="3924" w:hanging="180"/>
      </w:pPr>
      <w:rPr>
        <w:rFonts w:cs="Times New Roman"/>
      </w:rPr>
    </w:lvl>
    <w:lvl w:ilvl="3" w:tplc="0813000F" w:tentative="1">
      <w:start w:val="1"/>
      <w:numFmt w:val="decimal"/>
      <w:lvlText w:val="%4."/>
      <w:lvlJc w:val="left"/>
      <w:pPr>
        <w:ind w:left="4644" w:hanging="360"/>
      </w:pPr>
      <w:rPr>
        <w:rFonts w:cs="Times New Roman"/>
      </w:rPr>
    </w:lvl>
    <w:lvl w:ilvl="4" w:tplc="08130019" w:tentative="1">
      <w:start w:val="1"/>
      <w:numFmt w:val="lowerLetter"/>
      <w:lvlText w:val="%5."/>
      <w:lvlJc w:val="left"/>
      <w:pPr>
        <w:ind w:left="5364" w:hanging="360"/>
      </w:pPr>
      <w:rPr>
        <w:rFonts w:cs="Times New Roman"/>
      </w:rPr>
    </w:lvl>
    <w:lvl w:ilvl="5" w:tplc="0813001B" w:tentative="1">
      <w:start w:val="1"/>
      <w:numFmt w:val="lowerRoman"/>
      <w:lvlText w:val="%6."/>
      <w:lvlJc w:val="right"/>
      <w:pPr>
        <w:ind w:left="6084" w:hanging="180"/>
      </w:pPr>
      <w:rPr>
        <w:rFonts w:cs="Times New Roman"/>
      </w:rPr>
    </w:lvl>
    <w:lvl w:ilvl="6" w:tplc="0813000F" w:tentative="1">
      <w:start w:val="1"/>
      <w:numFmt w:val="decimal"/>
      <w:lvlText w:val="%7."/>
      <w:lvlJc w:val="left"/>
      <w:pPr>
        <w:ind w:left="6804" w:hanging="360"/>
      </w:pPr>
      <w:rPr>
        <w:rFonts w:cs="Times New Roman"/>
      </w:rPr>
    </w:lvl>
    <w:lvl w:ilvl="7" w:tplc="08130019" w:tentative="1">
      <w:start w:val="1"/>
      <w:numFmt w:val="lowerLetter"/>
      <w:lvlText w:val="%8."/>
      <w:lvlJc w:val="left"/>
      <w:pPr>
        <w:ind w:left="7524" w:hanging="360"/>
      </w:pPr>
      <w:rPr>
        <w:rFonts w:cs="Times New Roman"/>
      </w:rPr>
    </w:lvl>
    <w:lvl w:ilvl="8" w:tplc="0813001B" w:tentative="1">
      <w:start w:val="1"/>
      <w:numFmt w:val="lowerRoman"/>
      <w:lvlText w:val="%9."/>
      <w:lvlJc w:val="right"/>
      <w:pPr>
        <w:ind w:left="8244" w:hanging="180"/>
      </w:pPr>
      <w:rPr>
        <w:rFonts w:cs="Times New Roman"/>
      </w:rPr>
    </w:lvl>
  </w:abstractNum>
  <w:abstractNum w:abstractNumId="16" w15:restartNumberingAfterBreak="0">
    <w:nsid w:val="31954BF9"/>
    <w:multiLevelType w:val="hybridMultilevel"/>
    <w:tmpl w:val="C9926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2256B70"/>
    <w:multiLevelType w:val="hybridMultilevel"/>
    <w:tmpl w:val="DD98D3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4A044C"/>
    <w:multiLevelType w:val="hybridMultilevel"/>
    <w:tmpl w:val="224E5124"/>
    <w:lvl w:ilvl="0" w:tplc="3C76F8BE">
      <w:start w:val="1992"/>
      <w:numFmt w:val="decimal"/>
      <w:lvlText w:val="%1"/>
      <w:lvlJc w:val="left"/>
      <w:pPr>
        <w:tabs>
          <w:tab w:val="num" w:pos="3387"/>
        </w:tabs>
        <w:ind w:left="3387" w:hanging="555"/>
      </w:pPr>
      <w:rPr>
        <w:rFonts w:cs="Times New Roman" w:hint="default"/>
      </w:rPr>
    </w:lvl>
    <w:lvl w:ilvl="1" w:tplc="04130019">
      <w:start w:val="1"/>
      <w:numFmt w:val="lowerLetter"/>
      <w:lvlText w:val="%2."/>
      <w:lvlJc w:val="left"/>
      <w:pPr>
        <w:tabs>
          <w:tab w:val="num" w:pos="3912"/>
        </w:tabs>
        <w:ind w:left="3912" w:hanging="360"/>
      </w:pPr>
      <w:rPr>
        <w:rFonts w:cs="Times New Roman"/>
      </w:rPr>
    </w:lvl>
    <w:lvl w:ilvl="2" w:tplc="0413001B" w:tentative="1">
      <w:start w:val="1"/>
      <w:numFmt w:val="lowerRoman"/>
      <w:lvlText w:val="%3."/>
      <w:lvlJc w:val="right"/>
      <w:pPr>
        <w:tabs>
          <w:tab w:val="num" w:pos="4632"/>
        </w:tabs>
        <w:ind w:left="4632" w:hanging="180"/>
      </w:pPr>
      <w:rPr>
        <w:rFonts w:cs="Times New Roman"/>
      </w:rPr>
    </w:lvl>
    <w:lvl w:ilvl="3" w:tplc="0413000F" w:tentative="1">
      <w:start w:val="1"/>
      <w:numFmt w:val="decimal"/>
      <w:lvlText w:val="%4."/>
      <w:lvlJc w:val="left"/>
      <w:pPr>
        <w:tabs>
          <w:tab w:val="num" w:pos="5352"/>
        </w:tabs>
        <w:ind w:left="5352" w:hanging="360"/>
      </w:pPr>
      <w:rPr>
        <w:rFonts w:cs="Times New Roman"/>
      </w:rPr>
    </w:lvl>
    <w:lvl w:ilvl="4" w:tplc="04130019" w:tentative="1">
      <w:start w:val="1"/>
      <w:numFmt w:val="lowerLetter"/>
      <w:lvlText w:val="%5."/>
      <w:lvlJc w:val="left"/>
      <w:pPr>
        <w:tabs>
          <w:tab w:val="num" w:pos="6072"/>
        </w:tabs>
        <w:ind w:left="6072" w:hanging="360"/>
      </w:pPr>
      <w:rPr>
        <w:rFonts w:cs="Times New Roman"/>
      </w:rPr>
    </w:lvl>
    <w:lvl w:ilvl="5" w:tplc="0413001B" w:tentative="1">
      <w:start w:val="1"/>
      <w:numFmt w:val="lowerRoman"/>
      <w:lvlText w:val="%6."/>
      <w:lvlJc w:val="right"/>
      <w:pPr>
        <w:tabs>
          <w:tab w:val="num" w:pos="6792"/>
        </w:tabs>
        <w:ind w:left="6792" w:hanging="180"/>
      </w:pPr>
      <w:rPr>
        <w:rFonts w:cs="Times New Roman"/>
      </w:rPr>
    </w:lvl>
    <w:lvl w:ilvl="6" w:tplc="0413000F" w:tentative="1">
      <w:start w:val="1"/>
      <w:numFmt w:val="decimal"/>
      <w:lvlText w:val="%7."/>
      <w:lvlJc w:val="left"/>
      <w:pPr>
        <w:tabs>
          <w:tab w:val="num" w:pos="7512"/>
        </w:tabs>
        <w:ind w:left="7512" w:hanging="360"/>
      </w:pPr>
      <w:rPr>
        <w:rFonts w:cs="Times New Roman"/>
      </w:rPr>
    </w:lvl>
    <w:lvl w:ilvl="7" w:tplc="04130019" w:tentative="1">
      <w:start w:val="1"/>
      <w:numFmt w:val="lowerLetter"/>
      <w:lvlText w:val="%8."/>
      <w:lvlJc w:val="left"/>
      <w:pPr>
        <w:tabs>
          <w:tab w:val="num" w:pos="8232"/>
        </w:tabs>
        <w:ind w:left="8232" w:hanging="360"/>
      </w:pPr>
      <w:rPr>
        <w:rFonts w:cs="Times New Roman"/>
      </w:rPr>
    </w:lvl>
    <w:lvl w:ilvl="8" w:tplc="0413001B" w:tentative="1">
      <w:start w:val="1"/>
      <w:numFmt w:val="lowerRoman"/>
      <w:lvlText w:val="%9."/>
      <w:lvlJc w:val="right"/>
      <w:pPr>
        <w:tabs>
          <w:tab w:val="num" w:pos="8952"/>
        </w:tabs>
        <w:ind w:left="8952" w:hanging="180"/>
      </w:pPr>
      <w:rPr>
        <w:rFonts w:cs="Times New Roman"/>
      </w:rPr>
    </w:lvl>
  </w:abstractNum>
  <w:abstractNum w:abstractNumId="19" w15:restartNumberingAfterBreak="0">
    <w:nsid w:val="34432FAE"/>
    <w:multiLevelType w:val="hybridMultilevel"/>
    <w:tmpl w:val="E7BA7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E07FD7"/>
    <w:multiLevelType w:val="hybridMultilevel"/>
    <w:tmpl w:val="963CF9BE"/>
    <w:lvl w:ilvl="0" w:tplc="9ADEC644">
      <w:start w:val="3"/>
      <w:numFmt w:val="decimal"/>
      <w:lvlText w:val="%1."/>
      <w:lvlJc w:val="left"/>
      <w:pPr>
        <w:ind w:left="2835" w:hanging="360"/>
      </w:pPr>
      <w:rPr>
        <w:rFonts w:cs="Times New Roman" w:hint="default"/>
      </w:rPr>
    </w:lvl>
    <w:lvl w:ilvl="1" w:tplc="08130019" w:tentative="1">
      <w:start w:val="1"/>
      <w:numFmt w:val="lowerLetter"/>
      <w:lvlText w:val="%2."/>
      <w:lvlJc w:val="left"/>
      <w:pPr>
        <w:ind w:left="3555" w:hanging="360"/>
      </w:pPr>
      <w:rPr>
        <w:rFonts w:cs="Times New Roman"/>
      </w:rPr>
    </w:lvl>
    <w:lvl w:ilvl="2" w:tplc="0813001B" w:tentative="1">
      <w:start w:val="1"/>
      <w:numFmt w:val="lowerRoman"/>
      <w:lvlText w:val="%3."/>
      <w:lvlJc w:val="right"/>
      <w:pPr>
        <w:ind w:left="4275" w:hanging="180"/>
      </w:pPr>
      <w:rPr>
        <w:rFonts w:cs="Times New Roman"/>
      </w:rPr>
    </w:lvl>
    <w:lvl w:ilvl="3" w:tplc="0813000F" w:tentative="1">
      <w:start w:val="1"/>
      <w:numFmt w:val="decimal"/>
      <w:lvlText w:val="%4."/>
      <w:lvlJc w:val="left"/>
      <w:pPr>
        <w:ind w:left="4995" w:hanging="360"/>
      </w:pPr>
      <w:rPr>
        <w:rFonts w:cs="Times New Roman"/>
      </w:rPr>
    </w:lvl>
    <w:lvl w:ilvl="4" w:tplc="08130019" w:tentative="1">
      <w:start w:val="1"/>
      <w:numFmt w:val="lowerLetter"/>
      <w:lvlText w:val="%5."/>
      <w:lvlJc w:val="left"/>
      <w:pPr>
        <w:ind w:left="5715" w:hanging="360"/>
      </w:pPr>
      <w:rPr>
        <w:rFonts w:cs="Times New Roman"/>
      </w:rPr>
    </w:lvl>
    <w:lvl w:ilvl="5" w:tplc="0813001B" w:tentative="1">
      <w:start w:val="1"/>
      <w:numFmt w:val="lowerRoman"/>
      <w:lvlText w:val="%6."/>
      <w:lvlJc w:val="right"/>
      <w:pPr>
        <w:ind w:left="6435" w:hanging="180"/>
      </w:pPr>
      <w:rPr>
        <w:rFonts w:cs="Times New Roman"/>
      </w:rPr>
    </w:lvl>
    <w:lvl w:ilvl="6" w:tplc="0813000F" w:tentative="1">
      <w:start w:val="1"/>
      <w:numFmt w:val="decimal"/>
      <w:lvlText w:val="%7."/>
      <w:lvlJc w:val="left"/>
      <w:pPr>
        <w:ind w:left="7155" w:hanging="360"/>
      </w:pPr>
      <w:rPr>
        <w:rFonts w:cs="Times New Roman"/>
      </w:rPr>
    </w:lvl>
    <w:lvl w:ilvl="7" w:tplc="08130019" w:tentative="1">
      <w:start w:val="1"/>
      <w:numFmt w:val="lowerLetter"/>
      <w:lvlText w:val="%8."/>
      <w:lvlJc w:val="left"/>
      <w:pPr>
        <w:ind w:left="7875" w:hanging="360"/>
      </w:pPr>
      <w:rPr>
        <w:rFonts w:cs="Times New Roman"/>
      </w:rPr>
    </w:lvl>
    <w:lvl w:ilvl="8" w:tplc="0813001B" w:tentative="1">
      <w:start w:val="1"/>
      <w:numFmt w:val="lowerRoman"/>
      <w:lvlText w:val="%9."/>
      <w:lvlJc w:val="right"/>
      <w:pPr>
        <w:ind w:left="8595" w:hanging="180"/>
      </w:pPr>
      <w:rPr>
        <w:rFonts w:cs="Times New Roman"/>
      </w:rPr>
    </w:lvl>
  </w:abstractNum>
  <w:abstractNum w:abstractNumId="21" w15:restartNumberingAfterBreak="0">
    <w:nsid w:val="39D27C2D"/>
    <w:multiLevelType w:val="hybridMultilevel"/>
    <w:tmpl w:val="827A1F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DE3C0E"/>
    <w:multiLevelType w:val="hybridMultilevel"/>
    <w:tmpl w:val="F37A4FA0"/>
    <w:lvl w:ilvl="0" w:tplc="0813000F">
      <w:start w:val="5"/>
      <w:numFmt w:val="decimal"/>
      <w:lvlText w:val="%1."/>
      <w:lvlJc w:val="left"/>
      <w:pPr>
        <w:tabs>
          <w:tab w:val="num" w:pos="720"/>
        </w:tabs>
        <w:ind w:left="720" w:hanging="360"/>
      </w:pPr>
      <w:rPr>
        <w:rFonts w:cs="Times New Roman"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59644F"/>
    <w:multiLevelType w:val="hybridMultilevel"/>
    <w:tmpl w:val="CF4E7E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42D45D9"/>
    <w:multiLevelType w:val="hybridMultilevel"/>
    <w:tmpl w:val="D86E9DE8"/>
    <w:lvl w:ilvl="0" w:tplc="35FE9DAE">
      <w:start w:val="1"/>
      <w:numFmt w:val="lowerLetter"/>
      <w:lvlText w:val="%1)"/>
      <w:lvlJc w:val="left"/>
      <w:pPr>
        <w:ind w:left="2486" w:hanging="360"/>
      </w:pPr>
      <w:rPr>
        <w:rFonts w:ascii="Times New Roman" w:eastAsia="Times New Roman" w:hAnsi="Times New Roman" w:cs="Times New Roman"/>
      </w:rPr>
    </w:lvl>
    <w:lvl w:ilvl="1" w:tplc="08130019">
      <w:start w:val="1"/>
      <w:numFmt w:val="lowerLetter"/>
      <w:lvlText w:val="%2."/>
      <w:lvlJc w:val="left"/>
      <w:pPr>
        <w:ind w:left="3555" w:hanging="360"/>
      </w:pPr>
      <w:rPr>
        <w:rFonts w:cs="Times New Roman"/>
      </w:rPr>
    </w:lvl>
    <w:lvl w:ilvl="2" w:tplc="0813001B" w:tentative="1">
      <w:start w:val="1"/>
      <w:numFmt w:val="lowerRoman"/>
      <w:lvlText w:val="%3."/>
      <w:lvlJc w:val="right"/>
      <w:pPr>
        <w:ind w:left="4275" w:hanging="180"/>
      </w:pPr>
      <w:rPr>
        <w:rFonts w:cs="Times New Roman"/>
      </w:rPr>
    </w:lvl>
    <w:lvl w:ilvl="3" w:tplc="0813000F" w:tentative="1">
      <w:start w:val="1"/>
      <w:numFmt w:val="decimal"/>
      <w:lvlText w:val="%4."/>
      <w:lvlJc w:val="left"/>
      <w:pPr>
        <w:ind w:left="4995" w:hanging="360"/>
      </w:pPr>
      <w:rPr>
        <w:rFonts w:cs="Times New Roman"/>
      </w:rPr>
    </w:lvl>
    <w:lvl w:ilvl="4" w:tplc="08130019" w:tentative="1">
      <w:start w:val="1"/>
      <w:numFmt w:val="lowerLetter"/>
      <w:lvlText w:val="%5."/>
      <w:lvlJc w:val="left"/>
      <w:pPr>
        <w:ind w:left="5715" w:hanging="360"/>
      </w:pPr>
      <w:rPr>
        <w:rFonts w:cs="Times New Roman"/>
      </w:rPr>
    </w:lvl>
    <w:lvl w:ilvl="5" w:tplc="0813001B" w:tentative="1">
      <w:start w:val="1"/>
      <w:numFmt w:val="lowerRoman"/>
      <w:lvlText w:val="%6."/>
      <w:lvlJc w:val="right"/>
      <w:pPr>
        <w:ind w:left="6435" w:hanging="180"/>
      </w:pPr>
      <w:rPr>
        <w:rFonts w:cs="Times New Roman"/>
      </w:rPr>
    </w:lvl>
    <w:lvl w:ilvl="6" w:tplc="0813000F" w:tentative="1">
      <w:start w:val="1"/>
      <w:numFmt w:val="decimal"/>
      <w:lvlText w:val="%7."/>
      <w:lvlJc w:val="left"/>
      <w:pPr>
        <w:ind w:left="7155" w:hanging="360"/>
      </w:pPr>
      <w:rPr>
        <w:rFonts w:cs="Times New Roman"/>
      </w:rPr>
    </w:lvl>
    <w:lvl w:ilvl="7" w:tplc="08130019" w:tentative="1">
      <w:start w:val="1"/>
      <w:numFmt w:val="lowerLetter"/>
      <w:lvlText w:val="%8."/>
      <w:lvlJc w:val="left"/>
      <w:pPr>
        <w:ind w:left="7875" w:hanging="360"/>
      </w:pPr>
      <w:rPr>
        <w:rFonts w:cs="Times New Roman"/>
      </w:rPr>
    </w:lvl>
    <w:lvl w:ilvl="8" w:tplc="0813001B" w:tentative="1">
      <w:start w:val="1"/>
      <w:numFmt w:val="lowerRoman"/>
      <w:lvlText w:val="%9."/>
      <w:lvlJc w:val="right"/>
      <w:pPr>
        <w:ind w:left="8595" w:hanging="180"/>
      </w:pPr>
      <w:rPr>
        <w:rFonts w:cs="Times New Roman"/>
      </w:rPr>
    </w:lvl>
  </w:abstractNum>
  <w:abstractNum w:abstractNumId="25" w15:restartNumberingAfterBreak="0">
    <w:nsid w:val="49B6091B"/>
    <w:multiLevelType w:val="hybridMultilevel"/>
    <w:tmpl w:val="84D67802"/>
    <w:lvl w:ilvl="0" w:tplc="E6E0E338">
      <w:start w:val="1"/>
      <w:numFmt w:val="decimal"/>
      <w:lvlText w:val="%1."/>
      <w:lvlJc w:val="left"/>
      <w:pPr>
        <w:ind w:left="530" w:hanging="360"/>
      </w:pPr>
      <w:rPr>
        <w:rFonts w:cs="Times New Roman" w:hint="default"/>
      </w:rPr>
    </w:lvl>
    <w:lvl w:ilvl="1" w:tplc="08130019" w:tentative="1">
      <w:start w:val="1"/>
      <w:numFmt w:val="lowerLetter"/>
      <w:lvlText w:val="%2."/>
      <w:lvlJc w:val="left"/>
      <w:pPr>
        <w:ind w:left="1250" w:hanging="360"/>
      </w:pPr>
      <w:rPr>
        <w:rFonts w:cs="Times New Roman"/>
      </w:rPr>
    </w:lvl>
    <w:lvl w:ilvl="2" w:tplc="0813001B" w:tentative="1">
      <w:start w:val="1"/>
      <w:numFmt w:val="lowerRoman"/>
      <w:lvlText w:val="%3."/>
      <w:lvlJc w:val="right"/>
      <w:pPr>
        <w:ind w:left="1970" w:hanging="180"/>
      </w:pPr>
      <w:rPr>
        <w:rFonts w:cs="Times New Roman"/>
      </w:rPr>
    </w:lvl>
    <w:lvl w:ilvl="3" w:tplc="0813000F" w:tentative="1">
      <w:start w:val="1"/>
      <w:numFmt w:val="decimal"/>
      <w:lvlText w:val="%4."/>
      <w:lvlJc w:val="left"/>
      <w:pPr>
        <w:ind w:left="2690" w:hanging="360"/>
      </w:pPr>
      <w:rPr>
        <w:rFonts w:cs="Times New Roman"/>
      </w:rPr>
    </w:lvl>
    <w:lvl w:ilvl="4" w:tplc="08130019" w:tentative="1">
      <w:start w:val="1"/>
      <w:numFmt w:val="lowerLetter"/>
      <w:lvlText w:val="%5."/>
      <w:lvlJc w:val="left"/>
      <w:pPr>
        <w:ind w:left="3410" w:hanging="360"/>
      </w:pPr>
      <w:rPr>
        <w:rFonts w:cs="Times New Roman"/>
      </w:rPr>
    </w:lvl>
    <w:lvl w:ilvl="5" w:tplc="0813001B" w:tentative="1">
      <w:start w:val="1"/>
      <w:numFmt w:val="lowerRoman"/>
      <w:lvlText w:val="%6."/>
      <w:lvlJc w:val="right"/>
      <w:pPr>
        <w:ind w:left="4130" w:hanging="180"/>
      </w:pPr>
      <w:rPr>
        <w:rFonts w:cs="Times New Roman"/>
      </w:rPr>
    </w:lvl>
    <w:lvl w:ilvl="6" w:tplc="0813000F" w:tentative="1">
      <w:start w:val="1"/>
      <w:numFmt w:val="decimal"/>
      <w:lvlText w:val="%7."/>
      <w:lvlJc w:val="left"/>
      <w:pPr>
        <w:ind w:left="4850" w:hanging="360"/>
      </w:pPr>
      <w:rPr>
        <w:rFonts w:cs="Times New Roman"/>
      </w:rPr>
    </w:lvl>
    <w:lvl w:ilvl="7" w:tplc="08130019" w:tentative="1">
      <w:start w:val="1"/>
      <w:numFmt w:val="lowerLetter"/>
      <w:lvlText w:val="%8."/>
      <w:lvlJc w:val="left"/>
      <w:pPr>
        <w:ind w:left="5570" w:hanging="360"/>
      </w:pPr>
      <w:rPr>
        <w:rFonts w:cs="Times New Roman"/>
      </w:rPr>
    </w:lvl>
    <w:lvl w:ilvl="8" w:tplc="0813001B" w:tentative="1">
      <w:start w:val="1"/>
      <w:numFmt w:val="lowerRoman"/>
      <w:lvlText w:val="%9."/>
      <w:lvlJc w:val="right"/>
      <w:pPr>
        <w:ind w:left="6290" w:hanging="180"/>
      </w:pPr>
      <w:rPr>
        <w:rFonts w:cs="Times New Roman"/>
      </w:rPr>
    </w:lvl>
  </w:abstractNum>
  <w:abstractNum w:abstractNumId="26" w15:restartNumberingAfterBreak="0">
    <w:nsid w:val="4CEB16B9"/>
    <w:multiLevelType w:val="hybridMultilevel"/>
    <w:tmpl w:val="F60AA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4D1635"/>
    <w:multiLevelType w:val="hybridMultilevel"/>
    <w:tmpl w:val="C7EA0614"/>
    <w:lvl w:ilvl="0" w:tplc="FDC4F230">
      <w:start w:val="1"/>
      <w:numFmt w:val="decimal"/>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1C4208D"/>
    <w:multiLevelType w:val="hybridMultilevel"/>
    <w:tmpl w:val="B72A6B74"/>
    <w:lvl w:ilvl="0" w:tplc="E0A84F1E">
      <w:start w:val="4"/>
      <w:numFmt w:val="decimal"/>
      <w:lvlText w:val="%1."/>
      <w:lvlJc w:val="left"/>
      <w:pPr>
        <w:ind w:left="2475" w:hanging="360"/>
      </w:pPr>
      <w:rPr>
        <w:rFonts w:cs="Times New Roman" w:hint="default"/>
      </w:rPr>
    </w:lvl>
    <w:lvl w:ilvl="1" w:tplc="08130019">
      <w:start w:val="1"/>
      <w:numFmt w:val="lowerLetter"/>
      <w:lvlText w:val="%2."/>
      <w:lvlJc w:val="left"/>
      <w:pPr>
        <w:ind w:left="3195" w:hanging="360"/>
      </w:pPr>
      <w:rPr>
        <w:rFonts w:cs="Times New Roman"/>
      </w:rPr>
    </w:lvl>
    <w:lvl w:ilvl="2" w:tplc="0813001B" w:tentative="1">
      <w:start w:val="1"/>
      <w:numFmt w:val="lowerRoman"/>
      <w:lvlText w:val="%3."/>
      <w:lvlJc w:val="right"/>
      <w:pPr>
        <w:ind w:left="3915" w:hanging="180"/>
      </w:pPr>
      <w:rPr>
        <w:rFonts w:cs="Times New Roman"/>
      </w:rPr>
    </w:lvl>
    <w:lvl w:ilvl="3" w:tplc="0813000F" w:tentative="1">
      <w:start w:val="1"/>
      <w:numFmt w:val="decimal"/>
      <w:lvlText w:val="%4."/>
      <w:lvlJc w:val="left"/>
      <w:pPr>
        <w:ind w:left="4635" w:hanging="360"/>
      </w:pPr>
      <w:rPr>
        <w:rFonts w:cs="Times New Roman"/>
      </w:rPr>
    </w:lvl>
    <w:lvl w:ilvl="4" w:tplc="08130019" w:tentative="1">
      <w:start w:val="1"/>
      <w:numFmt w:val="lowerLetter"/>
      <w:lvlText w:val="%5."/>
      <w:lvlJc w:val="left"/>
      <w:pPr>
        <w:ind w:left="5355" w:hanging="360"/>
      </w:pPr>
      <w:rPr>
        <w:rFonts w:cs="Times New Roman"/>
      </w:rPr>
    </w:lvl>
    <w:lvl w:ilvl="5" w:tplc="0813001B" w:tentative="1">
      <w:start w:val="1"/>
      <w:numFmt w:val="lowerRoman"/>
      <w:lvlText w:val="%6."/>
      <w:lvlJc w:val="right"/>
      <w:pPr>
        <w:ind w:left="6075" w:hanging="180"/>
      </w:pPr>
      <w:rPr>
        <w:rFonts w:cs="Times New Roman"/>
      </w:rPr>
    </w:lvl>
    <w:lvl w:ilvl="6" w:tplc="0813000F" w:tentative="1">
      <w:start w:val="1"/>
      <w:numFmt w:val="decimal"/>
      <w:lvlText w:val="%7."/>
      <w:lvlJc w:val="left"/>
      <w:pPr>
        <w:ind w:left="6795" w:hanging="360"/>
      </w:pPr>
      <w:rPr>
        <w:rFonts w:cs="Times New Roman"/>
      </w:rPr>
    </w:lvl>
    <w:lvl w:ilvl="7" w:tplc="08130019" w:tentative="1">
      <w:start w:val="1"/>
      <w:numFmt w:val="lowerLetter"/>
      <w:lvlText w:val="%8."/>
      <w:lvlJc w:val="left"/>
      <w:pPr>
        <w:ind w:left="7515" w:hanging="360"/>
      </w:pPr>
      <w:rPr>
        <w:rFonts w:cs="Times New Roman"/>
      </w:rPr>
    </w:lvl>
    <w:lvl w:ilvl="8" w:tplc="0813001B" w:tentative="1">
      <w:start w:val="1"/>
      <w:numFmt w:val="lowerRoman"/>
      <w:lvlText w:val="%9."/>
      <w:lvlJc w:val="right"/>
      <w:pPr>
        <w:ind w:left="8235" w:hanging="180"/>
      </w:pPr>
      <w:rPr>
        <w:rFonts w:cs="Times New Roman"/>
      </w:rPr>
    </w:lvl>
  </w:abstractNum>
  <w:abstractNum w:abstractNumId="29" w15:restartNumberingAfterBreak="0">
    <w:nsid w:val="528633F2"/>
    <w:multiLevelType w:val="hybridMultilevel"/>
    <w:tmpl w:val="553EBB04"/>
    <w:lvl w:ilvl="0" w:tplc="9E0848D4">
      <w:start w:val="1992"/>
      <w:numFmt w:val="decimal"/>
      <w:lvlText w:val="%1"/>
      <w:lvlJc w:val="left"/>
      <w:pPr>
        <w:tabs>
          <w:tab w:val="num" w:pos="4245"/>
        </w:tabs>
        <w:ind w:left="4245" w:hanging="141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0" w15:restartNumberingAfterBreak="0">
    <w:nsid w:val="54784B3F"/>
    <w:multiLevelType w:val="hybridMultilevel"/>
    <w:tmpl w:val="7136823A"/>
    <w:lvl w:ilvl="0" w:tplc="49B4FC60">
      <w:start w:val="5"/>
      <w:numFmt w:val="decimal"/>
      <w:lvlText w:val="%1"/>
      <w:lvlJc w:val="left"/>
      <w:pPr>
        <w:ind w:left="720" w:hanging="360"/>
      </w:pPr>
      <w:rPr>
        <w:rFonts w:cs="Times New Roman" w:hint="default"/>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15:restartNumberingAfterBreak="0">
    <w:nsid w:val="55532296"/>
    <w:multiLevelType w:val="hybridMultilevel"/>
    <w:tmpl w:val="3D58E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C8292B"/>
    <w:multiLevelType w:val="hybridMultilevel"/>
    <w:tmpl w:val="F64C6DDC"/>
    <w:lvl w:ilvl="0" w:tplc="DF044404">
      <w:start w:val="1"/>
      <w:numFmt w:val="decimal"/>
      <w:lvlText w:val="%1."/>
      <w:lvlJc w:val="left"/>
      <w:pPr>
        <w:tabs>
          <w:tab w:val="num" w:pos="2475"/>
        </w:tabs>
        <w:ind w:left="2475" w:hanging="360"/>
      </w:pPr>
      <w:rPr>
        <w:rFonts w:cs="Times New Roman"/>
      </w:rPr>
    </w:lvl>
    <w:lvl w:ilvl="1" w:tplc="01F691D2">
      <w:start w:val="1"/>
      <w:numFmt w:val="bullet"/>
      <w:lvlText w:val="-"/>
      <w:lvlJc w:val="left"/>
      <w:pPr>
        <w:tabs>
          <w:tab w:val="num" w:pos="3195"/>
        </w:tabs>
        <w:ind w:left="3195" w:hanging="360"/>
      </w:pPr>
      <w:rPr>
        <w:rFonts w:ascii="Times New Roman" w:eastAsia="Times New Roman" w:hAnsi="Times New Roman" w:hint="default"/>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3" w15:restartNumberingAfterBreak="0">
    <w:nsid w:val="5E7D2E26"/>
    <w:multiLevelType w:val="hybridMultilevel"/>
    <w:tmpl w:val="306C21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2D959DD"/>
    <w:multiLevelType w:val="hybridMultilevel"/>
    <w:tmpl w:val="AF4EB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475F52"/>
    <w:multiLevelType w:val="hybridMultilevel"/>
    <w:tmpl w:val="CA1ACD4C"/>
    <w:lvl w:ilvl="0" w:tplc="2590816E">
      <w:numFmt w:val="bullet"/>
      <w:lvlText w:val="-"/>
      <w:lvlJc w:val="left"/>
      <w:pPr>
        <w:ind w:left="720" w:hanging="360"/>
      </w:pPr>
      <w:rPr>
        <w:rFonts w:ascii="Aptos" w:eastAsiaTheme="minorHAnsi" w:hAnsi="Apto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C27725"/>
    <w:multiLevelType w:val="hybridMultilevel"/>
    <w:tmpl w:val="19C643C0"/>
    <w:lvl w:ilvl="0" w:tplc="8FF063CC">
      <w:start w:val="1"/>
      <w:numFmt w:val="lowerLetter"/>
      <w:lvlText w:val="%1)"/>
      <w:lvlJc w:val="left"/>
      <w:pPr>
        <w:ind w:left="2835" w:hanging="360"/>
      </w:pPr>
      <w:rPr>
        <w:rFonts w:cs="Times New Roman" w:hint="default"/>
      </w:rPr>
    </w:lvl>
    <w:lvl w:ilvl="1" w:tplc="08130019" w:tentative="1">
      <w:start w:val="1"/>
      <w:numFmt w:val="lowerLetter"/>
      <w:lvlText w:val="%2."/>
      <w:lvlJc w:val="left"/>
      <w:pPr>
        <w:ind w:left="3555" w:hanging="360"/>
      </w:pPr>
      <w:rPr>
        <w:rFonts w:cs="Times New Roman"/>
      </w:rPr>
    </w:lvl>
    <w:lvl w:ilvl="2" w:tplc="0813001B" w:tentative="1">
      <w:start w:val="1"/>
      <w:numFmt w:val="lowerRoman"/>
      <w:lvlText w:val="%3."/>
      <w:lvlJc w:val="right"/>
      <w:pPr>
        <w:ind w:left="4275" w:hanging="180"/>
      </w:pPr>
      <w:rPr>
        <w:rFonts w:cs="Times New Roman"/>
      </w:rPr>
    </w:lvl>
    <w:lvl w:ilvl="3" w:tplc="0813000F" w:tentative="1">
      <w:start w:val="1"/>
      <w:numFmt w:val="decimal"/>
      <w:lvlText w:val="%4."/>
      <w:lvlJc w:val="left"/>
      <w:pPr>
        <w:ind w:left="4995" w:hanging="360"/>
      </w:pPr>
      <w:rPr>
        <w:rFonts w:cs="Times New Roman"/>
      </w:rPr>
    </w:lvl>
    <w:lvl w:ilvl="4" w:tplc="08130019" w:tentative="1">
      <w:start w:val="1"/>
      <w:numFmt w:val="lowerLetter"/>
      <w:lvlText w:val="%5."/>
      <w:lvlJc w:val="left"/>
      <w:pPr>
        <w:ind w:left="5715" w:hanging="360"/>
      </w:pPr>
      <w:rPr>
        <w:rFonts w:cs="Times New Roman"/>
      </w:rPr>
    </w:lvl>
    <w:lvl w:ilvl="5" w:tplc="0813001B" w:tentative="1">
      <w:start w:val="1"/>
      <w:numFmt w:val="lowerRoman"/>
      <w:lvlText w:val="%6."/>
      <w:lvlJc w:val="right"/>
      <w:pPr>
        <w:ind w:left="6435" w:hanging="180"/>
      </w:pPr>
      <w:rPr>
        <w:rFonts w:cs="Times New Roman"/>
      </w:rPr>
    </w:lvl>
    <w:lvl w:ilvl="6" w:tplc="0813000F" w:tentative="1">
      <w:start w:val="1"/>
      <w:numFmt w:val="decimal"/>
      <w:lvlText w:val="%7."/>
      <w:lvlJc w:val="left"/>
      <w:pPr>
        <w:ind w:left="7155" w:hanging="360"/>
      </w:pPr>
      <w:rPr>
        <w:rFonts w:cs="Times New Roman"/>
      </w:rPr>
    </w:lvl>
    <w:lvl w:ilvl="7" w:tplc="08130019" w:tentative="1">
      <w:start w:val="1"/>
      <w:numFmt w:val="lowerLetter"/>
      <w:lvlText w:val="%8."/>
      <w:lvlJc w:val="left"/>
      <w:pPr>
        <w:ind w:left="7875" w:hanging="360"/>
      </w:pPr>
      <w:rPr>
        <w:rFonts w:cs="Times New Roman"/>
      </w:rPr>
    </w:lvl>
    <w:lvl w:ilvl="8" w:tplc="0813001B" w:tentative="1">
      <w:start w:val="1"/>
      <w:numFmt w:val="lowerRoman"/>
      <w:lvlText w:val="%9."/>
      <w:lvlJc w:val="right"/>
      <w:pPr>
        <w:ind w:left="8595" w:hanging="180"/>
      </w:pPr>
      <w:rPr>
        <w:rFonts w:cs="Times New Roman"/>
      </w:rPr>
    </w:lvl>
  </w:abstractNum>
  <w:abstractNum w:abstractNumId="37" w15:restartNumberingAfterBreak="0">
    <w:nsid w:val="6BC375C0"/>
    <w:multiLevelType w:val="hybridMultilevel"/>
    <w:tmpl w:val="510EF9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7B6CD0"/>
    <w:multiLevelType w:val="hybridMultilevel"/>
    <w:tmpl w:val="B830AEBC"/>
    <w:lvl w:ilvl="0" w:tplc="0813000F">
      <w:start w:val="5"/>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15:restartNumberingAfterBreak="0">
    <w:nsid w:val="706B1904"/>
    <w:multiLevelType w:val="hybridMultilevel"/>
    <w:tmpl w:val="EAEE6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1E531F4"/>
    <w:multiLevelType w:val="hybridMultilevel"/>
    <w:tmpl w:val="8B1AD6E8"/>
    <w:lvl w:ilvl="0" w:tplc="EC76EF1C">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2480552"/>
    <w:multiLevelType w:val="multilevel"/>
    <w:tmpl w:val="3F7A954A"/>
    <w:lvl w:ilvl="0">
      <w:start w:val="1"/>
      <w:numFmt w:val="decimal"/>
      <w:lvlText w:val="%1."/>
      <w:lvlJc w:val="left"/>
      <w:pPr>
        <w:ind w:left="530" w:hanging="360"/>
      </w:pPr>
      <w:rPr>
        <w:rFonts w:cs="Times New Roman" w:hint="default"/>
      </w:rPr>
    </w:lvl>
    <w:lvl w:ilvl="1">
      <w:start w:val="2"/>
      <w:numFmt w:val="decimal"/>
      <w:isLgl/>
      <w:lvlText w:val="%1.%2"/>
      <w:lvlJc w:val="left"/>
      <w:pPr>
        <w:ind w:left="535" w:hanging="36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905" w:hanging="720"/>
      </w:pPr>
      <w:rPr>
        <w:rFonts w:cs="Times New Roman" w:hint="default"/>
      </w:rPr>
    </w:lvl>
    <w:lvl w:ilvl="4">
      <w:start w:val="1"/>
      <w:numFmt w:val="decimal"/>
      <w:isLgl/>
      <w:lvlText w:val="%1.%2.%3.%4.%5"/>
      <w:lvlJc w:val="left"/>
      <w:pPr>
        <w:ind w:left="1270" w:hanging="1080"/>
      </w:pPr>
      <w:rPr>
        <w:rFonts w:cs="Times New Roman" w:hint="default"/>
      </w:rPr>
    </w:lvl>
    <w:lvl w:ilvl="5">
      <w:start w:val="1"/>
      <w:numFmt w:val="decimal"/>
      <w:isLgl/>
      <w:lvlText w:val="%1.%2.%3.%4.%5.%6"/>
      <w:lvlJc w:val="left"/>
      <w:pPr>
        <w:ind w:left="1275" w:hanging="1080"/>
      </w:pPr>
      <w:rPr>
        <w:rFonts w:cs="Times New Roman" w:hint="default"/>
      </w:rPr>
    </w:lvl>
    <w:lvl w:ilvl="6">
      <w:start w:val="1"/>
      <w:numFmt w:val="decimal"/>
      <w:isLgl/>
      <w:lvlText w:val="%1.%2.%3.%4.%5.%6.%7"/>
      <w:lvlJc w:val="left"/>
      <w:pPr>
        <w:ind w:left="1640" w:hanging="1440"/>
      </w:pPr>
      <w:rPr>
        <w:rFonts w:cs="Times New Roman" w:hint="default"/>
      </w:rPr>
    </w:lvl>
    <w:lvl w:ilvl="7">
      <w:start w:val="1"/>
      <w:numFmt w:val="decimal"/>
      <w:isLgl/>
      <w:lvlText w:val="%1.%2.%3.%4.%5.%6.%7.%8"/>
      <w:lvlJc w:val="left"/>
      <w:pPr>
        <w:ind w:left="1645" w:hanging="1440"/>
      </w:pPr>
      <w:rPr>
        <w:rFonts w:cs="Times New Roman" w:hint="default"/>
      </w:rPr>
    </w:lvl>
    <w:lvl w:ilvl="8">
      <w:start w:val="1"/>
      <w:numFmt w:val="decimal"/>
      <w:isLgl/>
      <w:lvlText w:val="%1.%2.%3.%4.%5.%6.%7.%8.%9"/>
      <w:lvlJc w:val="left"/>
      <w:pPr>
        <w:ind w:left="1650" w:hanging="1440"/>
      </w:pPr>
      <w:rPr>
        <w:rFonts w:cs="Times New Roman" w:hint="default"/>
      </w:rPr>
    </w:lvl>
  </w:abstractNum>
  <w:abstractNum w:abstractNumId="42" w15:restartNumberingAfterBreak="0">
    <w:nsid w:val="75A9157F"/>
    <w:multiLevelType w:val="hybridMultilevel"/>
    <w:tmpl w:val="D1EE1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E55952"/>
    <w:multiLevelType w:val="hybridMultilevel"/>
    <w:tmpl w:val="6D20FC1E"/>
    <w:lvl w:ilvl="0" w:tplc="0813000F">
      <w:start w:val="5"/>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16cid:durableId="34617677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6766957">
    <w:abstractNumId w:val="6"/>
    <w:lvlOverride w:ilvl="0">
      <w:startOverride w:val="199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758347">
    <w:abstractNumId w:val="29"/>
    <w:lvlOverride w:ilvl="0">
      <w:startOverride w:val="19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715169">
    <w:abstractNumId w:val="18"/>
  </w:num>
  <w:num w:numId="5" w16cid:durableId="136534839">
    <w:abstractNumId w:val="4"/>
  </w:num>
  <w:num w:numId="6" w16cid:durableId="1732264370">
    <w:abstractNumId w:val="22"/>
  </w:num>
  <w:num w:numId="7" w16cid:durableId="498470755">
    <w:abstractNumId w:val="14"/>
  </w:num>
  <w:num w:numId="8" w16cid:durableId="1102145886">
    <w:abstractNumId w:val="1"/>
  </w:num>
  <w:num w:numId="9" w16cid:durableId="2101365126">
    <w:abstractNumId w:val="11"/>
  </w:num>
  <w:num w:numId="10" w16cid:durableId="547886902">
    <w:abstractNumId w:val="37"/>
  </w:num>
  <w:num w:numId="11" w16cid:durableId="125121077">
    <w:abstractNumId w:val="9"/>
  </w:num>
  <w:num w:numId="12" w16cid:durableId="80709119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67382">
    <w:abstractNumId w:val="34"/>
  </w:num>
  <w:num w:numId="14" w16cid:durableId="1968581748">
    <w:abstractNumId w:val="23"/>
  </w:num>
  <w:num w:numId="15" w16cid:durableId="1568346446">
    <w:abstractNumId w:val="33"/>
  </w:num>
  <w:num w:numId="16" w16cid:durableId="1634167155">
    <w:abstractNumId w:val="16"/>
  </w:num>
  <w:num w:numId="17" w16cid:durableId="610554725">
    <w:abstractNumId w:val="17"/>
  </w:num>
  <w:num w:numId="18" w16cid:durableId="1112015256">
    <w:abstractNumId w:val="21"/>
  </w:num>
  <w:num w:numId="19" w16cid:durableId="1908614292">
    <w:abstractNumId w:val="31"/>
  </w:num>
  <w:num w:numId="20" w16cid:durableId="1702512315">
    <w:abstractNumId w:val="26"/>
  </w:num>
  <w:num w:numId="21" w16cid:durableId="1480347781">
    <w:abstractNumId w:val="7"/>
  </w:num>
  <w:num w:numId="22" w16cid:durableId="1388457141">
    <w:abstractNumId w:val="39"/>
  </w:num>
  <w:num w:numId="23" w16cid:durableId="1812478070">
    <w:abstractNumId w:val="24"/>
  </w:num>
  <w:num w:numId="24" w16cid:durableId="1688363639">
    <w:abstractNumId w:val="36"/>
  </w:num>
  <w:num w:numId="25" w16cid:durableId="746654205">
    <w:abstractNumId w:val="12"/>
  </w:num>
  <w:num w:numId="26" w16cid:durableId="276759923">
    <w:abstractNumId w:val="10"/>
  </w:num>
  <w:num w:numId="27" w16cid:durableId="2095125340">
    <w:abstractNumId w:val="5"/>
  </w:num>
  <w:num w:numId="28" w16cid:durableId="650792370">
    <w:abstractNumId w:val="8"/>
  </w:num>
  <w:num w:numId="29" w16cid:durableId="238759948">
    <w:abstractNumId w:val="25"/>
  </w:num>
  <w:num w:numId="30" w16cid:durableId="1833597574">
    <w:abstractNumId w:val="41"/>
  </w:num>
  <w:num w:numId="31" w16cid:durableId="1750542021">
    <w:abstractNumId w:val="42"/>
  </w:num>
  <w:num w:numId="32" w16cid:durableId="2052340616">
    <w:abstractNumId w:val="0"/>
  </w:num>
  <w:num w:numId="33" w16cid:durableId="1613708275">
    <w:abstractNumId w:val="19"/>
  </w:num>
  <w:num w:numId="34" w16cid:durableId="1068460716">
    <w:abstractNumId w:val="2"/>
  </w:num>
  <w:num w:numId="35" w16cid:durableId="1815178278">
    <w:abstractNumId w:val="20"/>
  </w:num>
  <w:num w:numId="36" w16cid:durableId="534931099">
    <w:abstractNumId w:val="28"/>
  </w:num>
  <w:num w:numId="37" w16cid:durableId="1675690417">
    <w:abstractNumId w:val="13"/>
  </w:num>
  <w:num w:numId="38" w16cid:durableId="640887511">
    <w:abstractNumId w:val="40"/>
  </w:num>
  <w:num w:numId="39" w16cid:durableId="1305086335">
    <w:abstractNumId w:val="38"/>
  </w:num>
  <w:num w:numId="40" w16cid:durableId="641810574">
    <w:abstractNumId w:val="43"/>
  </w:num>
  <w:num w:numId="41" w16cid:durableId="1618289580">
    <w:abstractNumId w:val="30"/>
  </w:num>
  <w:num w:numId="42" w16cid:durableId="1969701560">
    <w:abstractNumId w:val="3"/>
  </w:num>
  <w:num w:numId="43" w16cid:durableId="653796877">
    <w:abstractNumId w:val="27"/>
  </w:num>
  <w:num w:numId="44" w16cid:durableId="616178453">
    <w:abstractNumId w:val="15"/>
  </w:num>
  <w:num w:numId="45" w16cid:durableId="18984712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4B"/>
    <w:rsid w:val="00003088"/>
    <w:rsid w:val="00004E36"/>
    <w:rsid w:val="000051B0"/>
    <w:rsid w:val="00005F96"/>
    <w:rsid w:val="00023A25"/>
    <w:rsid w:val="000270C0"/>
    <w:rsid w:val="00027528"/>
    <w:rsid w:val="000311AE"/>
    <w:rsid w:val="00031DA5"/>
    <w:rsid w:val="00032332"/>
    <w:rsid w:val="00032C17"/>
    <w:rsid w:val="000336F6"/>
    <w:rsid w:val="00040454"/>
    <w:rsid w:val="00043D30"/>
    <w:rsid w:val="00045BDE"/>
    <w:rsid w:val="0005282C"/>
    <w:rsid w:val="00053436"/>
    <w:rsid w:val="00061511"/>
    <w:rsid w:val="00061C39"/>
    <w:rsid w:val="00063A66"/>
    <w:rsid w:val="00064CC7"/>
    <w:rsid w:val="0006682B"/>
    <w:rsid w:val="00067B1C"/>
    <w:rsid w:val="00071195"/>
    <w:rsid w:val="00071884"/>
    <w:rsid w:val="00072DDC"/>
    <w:rsid w:val="00074D8A"/>
    <w:rsid w:val="00076738"/>
    <w:rsid w:val="00080391"/>
    <w:rsid w:val="000810F3"/>
    <w:rsid w:val="0008178B"/>
    <w:rsid w:val="0008314B"/>
    <w:rsid w:val="00092CCB"/>
    <w:rsid w:val="00096E31"/>
    <w:rsid w:val="000A17D7"/>
    <w:rsid w:val="000A3620"/>
    <w:rsid w:val="000A40CA"/>
    <w:rsid w:val="000A437E"/>
    <w:rsid w:val="000A4F37"/>
    <w:rsid w:val="000A7409"/>
    <w:rsid w:val="000A742F"/>
    <w:rsid w:val="000B39BC"/>
    <w:rsid w:val="000B75EA"/>
    <w:rsid w:val="000C1E04"/>
    <w:rsid w:val="000D1740"/>
    <w:rsid w:val="000D1FA0"/>
    <w:rsid w:val="000D2271"/>
    <w:rsid w:val="000D354B"/>
    <w:rsid w:val="000D4560"/>
    <w:rsid w:val="000D549D"/>
    <w:rsid w:val="000D5837"/>
    <w:rsid w:val="000D6AEA"/>
    <w:rsid w:val="000E01A6"/>
    <w:rsid w:val="000E5610"/>
    <w:rsid w:val="000E6487"/>
    <w:rsid w:val="000F25CB"/>
    <w:rsid w:val="000F427A"/>
    <w:rsid w:val="000F574C"/>
    <w:rsid w:val="000F601C"/>
    <w:rsid w:val="00101FA2"/>
    <w:rsid w:val="0010207D"/>
    <w:rsid w:val="00102D69"/>
    <w:rsid w:val="001035CA"/>
    <w:rsid w:val="00104066"/>
    <w:rsid w:val="001053C3"/>
    <w:rsid w:val="00105E49"/>
    <w:rsid w:val="00106610"/>
    <w:rsid w:val="0011457A"/>
    <w:rsid w:val="00115613"/>
    <w:rsid w:val="00115623"/>
    <w:rsid w:val="001205B6"/>
    <w:rsid w:val="00120878"/>
    <w:rsid w:val="001235C5"/>
    <w:rsid w:val="00123CBA"/>
    <w:rsid w:val="00125532"/>
    <w:rsid w:val="0012656D"/>
    <w:rsid w:val="00134153"/>
    <w:rsid w:val="00136010"/>
    <w:rsid w:val="0014091F"/>
    <w:rsid w:val="001409AE"/>
    <w:rsid w:val="00141482"/>
    <w:rsid w:val="001462BA"/>
    <w:rsid w:val="00146E22"/>
    <w:rsid w:val="001478D2"/>
    <w:rsid w:val="0015026D"/>
    <w:rsid w:val="001502C2"/>
    <w:rsid w:val="00150F33"/>
    <w:rsid w:val="00152A56"/>
    <w:rsid w:val="00153420"/>
    <w:rsid w:val="00153F44"/>
    <w:rsid w:val="00161A8E"/>
    <w:rsid w:val="00164609"/>
    <w:rsid w:val="001646C9"/>
    <w:rsid w:val="00166714"/>
    <w:rsid w:val="001676A8"/>
    <w:rsid w:val="0017087C"/>
    <w:rsid w:val="00170C6F"/>
    <w:rsid w:val="00172D62"/>
    <w:rsid w:val="00173B8F"/>
    <w:rsid w:val="00175D0D"/>
    <w:rsid w:val="00176A60"/>
    <w:rsid w:val="0018303C"/>
    <w:rsid w:val="001869F3"/>
    <w:rsid w:val="00187117"/>
    <w:rsid w:val="00190963"/>
    <w:rsid w:val="0019204C"/>
    <w:rsid w:val="00193AB5"/>
    <w:rsid w:val="00194C1E"/>
    <w:rsid w:val="001A0428"/>
    <w:rsid w:val="001A0C13"/>
    <w:rsid w:val="001A2356"/>
    <w:rsid w:val="001A3172"/>
    <w:rsid w:val="001A5A37"/>
    <w:rsid w:val="001A5A75"/>
    <w:rsid w:val="001A62A4"/>
    <w:rsid w:val="001B1B2B"/>
    <w:rsid w:val="001B42D2"/>
    <w:rsid w:val="001B4A7F"/>
    <w:rsid w:val="001B59D1"/>
    <w:rsid w:val="001B7300"/>
    <w:rsid w:val="001C40D3"/>
    <w:rsid w:val="001D0A97"/>
    <w:rsid w:val="001D1425"/>
    <w:rsid w:val="001D225E"/>
    <w:rsid w:val="001D31F5"/>
    <w:rsid w:val="001D377E"/>
    <w:rsid w:val="001D4E2F"/>
    <w:rsid w:val="001D6466"/>
    <w:rsid w:val="001D6531"/>
    <w:rsid w:val="001E31AC"/>
    <w:rsid w:val="001E71E1"/>
    <w:rsid w:val="001F0048"/>
    <w:rsid w:val="001F0791"/>
    <w:rsid w:val="001F1A9D"/>
    <w:rsid w:val="001F37D5"/>
    <w:rsid w:val="001F5255"/>
    <w:rsid w:val="001F6372"/>
    <w:rsid w:val="001F76D2"/>
    <w:rsid w:val="0020040F"/>
    <w:rsid w:val="002013F9"/>
    <w:rsid w:val="00201B03"/>
    <w:rsid w:val="0020262D"/>
    <w:rsid w:val="00202CC5"/>
    <w:rsid w:val="00204A81"/>
    <w:rsid w:val="00204DDF"/>
    <w:rsid w:val="00204E06"/>
    <w:rsid w:val="0020537F"/>
    <w:rsid w:val="002053FA"/>
    <w:rsid w:val="002068F3"/>
    <w:rsid w:val="00210409"/>
    <w:rsid w:val="0021067B"/>
    <w:rsid w:val="002132AD"/>
    <w:rsid w:val="0021424D"/>
    <w:rsid w:val="00216066"/>
    <w:rsid w:val="002178AB"/>
    <w:rsid w:val="00217C2D"/>
    <w:rsid w:val="002204AF"/>
    <w:rsid w:val="00221381"/>
    <w:rsid w:val="00221931"/>
    <w:rsid w:val="002222CF"/>
    <w:rsid w:val="0022291C"/>
    <w:rsid w:val="00222B53"/>
    <w:rsid w:val="002235B9"/>
    <w:rsid w:val="00225B9A"/>
    <w:rsid w:val="002269CC"/>
    <w:rsid w:val="00226F7C"/>
    <w:rsid w:val="00232257"/>
    <w:rsid w:val="00233487"/>
    <w:rsid w:val="00237FB1"/>
    <w:rsid w:val="0024076C"/>
    <w:rsid w:val="002443B6"/>
    <w:rsid w:val="0025189B"/>
    <w:rsid w:val="00253298"/>
    <w:rsid w:val="00257768"/>
    <w:rsid w:val="00261C88"/>
    <w:rsid w:val="00261E46"/>
    <w:rsid w:val="0026426C"/>
    <w:rsid w:val="00264CEE"/>
    <w:rsid w:val="002672D6"/>
    <w:rsid w:val="002677E5"/>
    <w:rsid w:val="00270622"/>
    <w:rsid w:val="002708CA"/>
    <w:rsid w:val="00272512"/>
    <w:rsid w:val="00280A3F"/>
    <w:rsid w:val="00281D30"/>
    <w:rsid w:val="00281E60"/>
    <w:rsid w:val="002926C5"/>
    <w:rsid w:val="00293E9E"/>
    <w:rsid w:val="002962C9"/>
    <w:rsid w:val="0029636D"/>
    <w:rsid w:val="00296635"/>
    <w:rsid w:val="002A1216"/>
    <w:rsid w:val="002A1EF5"/>
    <w:rsid w:val="002A3507"/>
    <w:rsid w:val="002A4790"/>
    <w:rsid w:val="002A5057"/>
    <w:rsid w:val="002A72F0"/>
    <w:rsid w:val="002A73EC"/>
    <w:rsid w:val="002B19A1"/>
    <w:rsid w:val="002B3C72"/>
    <w:rsid w:val="002B4BF3"/>
    <w:rsid w:val="002B4D7D"/>
    <w:rsid w:val="002B5324"/>
    <w:rsid w:val="002B64A9"/>
    <w:rsid w:val="002B7068"/>
    <w:rsid w:val="002B72C1"/>
    <w:rsid w:val="002C355E"/>
    <w:rsid w:val="002C54B9"/>
    <w:rsid w:val="002C5AB6"/>
    <w:rsid w:val="002C5CC2"/>
    <w:rsid w:val="002D08E0"/>
    <w:rsid w:val="002D1AB4"/>
    <w:rsid w:val="002D216A"/>
    <w:rsid w:val="002D27AC"/>
    <w:rsid w:val="002D4C23"/>
    <w:rsid w:val="002D5542"/>
    <w:rsid w:val="002D5DD5"/>
    <w:rsid w:val="002E1687"/>
    <w:rsid w:val="002E225E"/>
    <w:rsid w:val="002E4CA8"/>
    <w:rsid w:val="002E4CBB"/>
    <w:rsid w:val="002E592B"/>
    <w:rsid w:val="002F02AB"/>
    <w:rsid w:val="002F2055"/>
    <w:rsid w:val="002F46A4"/>
    <w:rsid w:val="002F5A07"/>
    <w:rsid w:val="002F70AC"/>
    <w:rsid w:val="002F73CC"/>
    <w:rsid w:val="0030140C"/>
    <w:rsid w:val="003026E8"/>
    <w:rsid w:val="00302BAD"/>
    <w:rsid w:val="00302F65"/>
    <w:rsid w:val="00303296"/>
    <w:rsid w:val="00303768"/>
    <w:rsid w:val="003043C2"/>
    <w:rsid w:val="00304A7F"/>
    <w:rsid w:val="00304B1C"/>
    <w:rsid w:val="003053C8"/>
    <w:rsid w:val="00311512"/>
    <w:rsid w:val="00313598"/>
    <w:rsid w:val="00313724"/>
    <w:rsid w:val="00317102"/>
    <w:rsid w:val="00317B15"/>
    <w:rsid w:val="00320BC1"/>
    <w:rsid w:val="00321A2B"/>
    <w:rsid w:val="00322029"/>
    <w:rsid w:val="003221B2"/>
    <w:rsid w:val="00324077"/>
    <w:rsid w:val="00331C88"/>
    <w:rsid w:val="003346A5"/>
    <w:rsid w:val="00341CDE"/>
    <w:rsid w:val="00342456"/>
    <w:rsid w:val="00342A9B"/>
    <w:rsid w:val="00344ACC"/>
    <w:rsid w:val="00347448"/>
    <w:rsid w:val="00350B9B"/>
    <w:rsid w:val="003561F4"/>
    <w:rsid w:val="0035659F"/>
    <w:rsid w:val="003568E2"/>
    <w:rsid w:val="0036028E"/>
    <w:rsid w:val="003608C6"/>
    <w:rsid w:val="0036599D"/>
    <w:rsid w:val="00367472"/>
    <w:rsid w:val="00367756"/>
    <w:rsid w:val="00367F5C"/>
    <w:rsid w:val="00370033"/>
    <w:rsid w:val="00371B95"/>
    <w:rsid w:val="00371D75"/>
    <w:rsid w:val="00372E34"/>
    <w:rsid w:val="00372E92"/>
    <w:rsid w:val="00376805"/>
    <w:rsid w:val="00377172"/>
    <w:rsid w:val="00377ADB"/>
    <w:rsid w:val="00381BE4"/>
    <w:rsid w:val="0038277E"/>
    <w:rsid w:val="00382C00"/>
    <w:rsid w:val="00384E92"/>
    <w:rsid w:val="0038794E"/>
    <w:rsid w:val="00387B83"/>
    <w:rsid w:val="00390D3B"/>
    <w:rsid w:val="0039116D"/>
    <w:rsid w:val="00391970"/>
    <w:rsid w:val="0039302E"/>
    <w:rsid w:val="0039387A"/>
    <w:rsid w:val="0039451C"/>
    <w:rsid w:val="00395CAA"/>
    <w:rsid w:val="00395D07"/>
    <w:rsid w:val="00395EF3"/>
    <w:rsid w:val="00396BA3"/>
    <w:rsid w:val="00396E46"/>
    <w:rsid w:val="00397931"/>
    <w:rsid w:val="003A0AB0"/>
    <w:rsid w:val="003A2570"/>
    <w:rsid w:val="003A64E7"/>
    <w:rsid w:val="003A71A7"/>
    <w:rsid w:val="003B1F6C"/>
    <w:rsid w:val="003B201E"/>
    <w:rsid w:val="003B2DB5"/>
    <w:rsid w:val="003B3D42"/>
    <w:rsid w:val="003B4AE8"/>
    <w:rsid w:val="003B703B"/>
    <w:rsid w:val="003C124C"/>
    <w:rsid w:val="003C12A9"/>
    <w:rsid w:val="003C28A2"/>
    <w:rsid w:val="003C2CC7"/>
    <w:rsid w:val="003C3221"/>
    <w:rsid w:val="003C7C35"/>
    <w:rsid w:val="003C7CCE"/>
    <w:rsid w:val="003D0BF6"/>
    <w:rsid w:val="003D16CD"/>
    <w:rsid w:val="003D3E5D"/>
    <w:rsid w:val="003D46ED"/>
    <w:rsid w:val="003D5EF9"/>
    <w:rsid w:val="003D6760"/>
    <w:rsid w:val="003D68FA"/>
    <w:rsid w:val="003D6F21"/>
    <w:rsid w:val="003D7579"/>
    <w:rsid w:val="003E1FBC"/>
    <w:rsid w:val="003E2025"/>
    <w:rsid w:val="003E2E38"/>
    <w:rsid w:val="003E3AD6"/>
    <w:rsid w:val="003E7B91"/>
    <w:rsid w:val="003F14F4"/>
    <w:rsid w:val="003F2442"/>
    <w:rsid w:val="003F28C8"/>
    <w:rsid w:val="003F29A9"/>
    <w:rsid w:val="003F419C"/>
    <w:rsid w:val="003F4AC2"/>
    <w:rsid w:val="003F4D37"/>
    <w:rsid w:val="003F63E2"/>
    <w:rsid w:val="00400445"/>
    <w:rsid w:val="00400D6B"/>
    <w:rsid w:val="00403C92"/>
    <w:rsid w:val="00405D9D"/>
    <w:rsid w:val="004064A7"/>
    <w:rsid w:val="004065D3"/>
    <w:rsid w:val="00412569"/>
    <w:rsid w:val="004125B0"/>
    <w:rsid w:val="0041363D"/>
    <w:rsid w:val="00417194"/>
    <w:rsid w:val="004212E1"/>
    <w:rsid w:val="00422001"/>
    <w:rsid w:val="004234FD"/>
    <w:rsid w:val="00423B2D"/>
    <w:rsid w:val="004248B8"/>
    <w:rsid w:val="00425541"/>
    <w:rsid w:val="00425997"/>
    <w:rsid w:val="0042766E"/>
    <w:rsid w:val="004333AA"/>
    <w:rsid w:val="0043381A"/>
    <w:rsid w:val="00434307"/>
    <w:rsid w:val="0043520B"/>
    <w:rsid w:val="00436956"/>
    <w:rsid w:val="00443C5B"/>
    <w:rsid w:val="00444C47"/>
    <w:rsid w:val="00450349"/>
    <w:rsid w:val="004537B2"/>
    <w:rsid w:val="00453FE7"/>
    <w:rsid w:val="004548DA"/>
    <w:rsid w:val="00455462"/>
    <w:rsid w:val="00456A75"/>
    <w:rsid w:val="004573F3"/>
    <w:rsid w:val="00462519"/>
    <w:rsid w:val="00466670"/>
    <w:rsid w:val="0046714E"/>
    <w:rsid w:val="0046758A"/>
    <w:rsid w:val="0047209B"/>
    <w:rsid w:val="004729C0"/>
    <w:rsid w:val="00473EF0"/>
    <w:rsid w:val="00474D75"/>
    <w:rsid w:val="004755DA"/>
    <w:rsid w:val="00480E0F"/>
    <w:rsid w:val="0048200D"/>
    <w:rsid w:val="0048215E"/>
    <w:rsid w:val="0048424D"/>
    <w:rsid w:val="00485C21"/>
    <w:rsid w:val="00487B3D"/>
    <w:rsid w:val="0049133E"/>
    <w:rsid w:val="00491C8F"/>
    <w:rsid w:val="004957A0"/>
    <w:rsid w:val="0049699A"/>
    <w:rsid w:val="00497F6C"/>
    <w:rsid w:val="004A07D2"/>
    <w:rsid w:val="004A46AF"/>
    <w:rsid w:val="004A4AFD"/>
    <w:rsid w:val="004A5EA8"/>
    <w:rsid w:val="004B09C5"/>
    <w:rsid w:val="004B1C15"/>
    <w:rsid w:val="004B1DF7"/>
    <w:rsid w:val="004B5498"/>
    <w:rsid w:val="004B696D"/>
    <w:rsid w:val="004B708A"/>
    <w:rsid w:val="004C1E7B"/>
    <w:rsid w:val="004C47F6"/>
    <w:rsid w:val="004C745A"/>
    <w:rsid w:val="004C7ADD"/>
    <w:rsid w:val="004D1636"/>
    <w:rsid w:val="004D2E0D"/>
    <w:rsid w:val="004D38DC"/>
    <w:rsid w:val="004D4B47"/>
    <w:rsid w:val="004E0390"/>
    <w:rsid w:val="004E074C"/>
    <w:rsid w:val="004E4C5C"/>
    <w:rsid w:val="004E5C9E"/>
    <w:rsid w:val="004E6BB3"/>
    <w:rsid w:val="004E7F3A"/>
    <w:rsid w:val="004F0012"/>
    <w:rsid w:val="004F32CB"/>
    <w:rsid w:val="004F4579"/>
    <w:rsid w:val="004F4C6E"/>
    <w:rsid w:val="00500518"/>
    <w:rsid w:val="0050413B"/>
    <w:rsid w:val="005076A2"/>
    <w:rsid w:val="00507C1B"/>
    <w:rsid w:val="005103EB"/>
    <w:rsid w:val="00511088"/>
    <w:rsid w:val="005124B3"/>
    <w:rsid w:val="005125F2"/>
    <w:rsid w:val="005134A6"/>
    <w:rsid w:val="00515672"/>
    <w:rsid w:val="00515830"/>
    <w:rsid w:val="00517071"/>
    <w:rsid w:val="0052029D"/>
    <w:rsid w:val="00520B4C"/>
    <w:rsid w:val="00522230"/>
    <w:rsid w:val="005228A9"/>
    <w:rsid w:val="00534CD5"/>
    <w:rsid w:val="00536D64"/>
    <w:rsid w:val="005375FA"/>
    <w:rsid w:val="00542584"/>
    <w:rsid w:val="00544873"/>
    <w:rsid w:val="00544C40"/>
    <w:rsid w:val="00546129"/>
    <w:rsid w:val="0055098F"/>
    <w:rsid w:val="0055310A"/>
    <w:rsid w:val="0055516F"/>
    <w:rsid w:val="005563AD"/>
    <w:rsid w:val="00556478"/>
    <w:rsid w:val="00557B07"/>
    <w:rsid w:val="00561683"/>
    <w:rsid w:val="00563F47"/>
    <w:rsid w:val="00563FCC"/>
    <w:rsid w:val="00566C33"/>
    <w:rsid w:val="0056753D"/>
    <w:rsid w:val="005727C6"/>
    <w:rsid w:val="005744A7"/>
    <w:rsid w:val="005772A8"/>
    <w:rsid w:val="00580584"/>
    <w:rsid w:val="00580780"/>
    <w:rsid w:val="0058283B"/>
    <w:rsid w:val="0058297E"/>
    <w:rsid w:val="00585D7F"/>
    <w:rsid w:val="00587696"/>
    <w:rsid w:val="00591769"/>
    <w:rsid w:val="005929B0"/>
    <w:rsid w:val="00593F91"/>
    <w:rsid w:val="00597C1B"/>
    <w:rsid w:val="005A35AA"/>
    <w:rsid w:val="005A3C6E"/>
    <w:rsid w:val="005A3D16"/>
    <w:rsid w:val="005A588E"/>
    <w:rsid w:val="005A6143"/>
    <w:rsid w:val="005B20D3"/>
    <w:rsid w:val="005B2A3F"/>
    <w:rsid w:val="005B3104"/>
    <w:rsid w:val="005B6668"/>
    <w:rsid w:val="005B732F"/>
    <w:rsid w:val="005C5054"/>
    <w:rsid w:val="005C6930"/>
    <w:rsid w:val="005C6E75"/>
    <w:rsid w:val="005C6FFF"/>
    <w:rsid w:val="005D3B2F"/>
    <w:rsid w:val="005D4018"/>
    <w:rsid w:val="005D448E"/>
    <w:rsid w:val="005D4A43"/>
    <w:rsid w:val="005D53B6"/>
    <w:rsid w:val="005E032E"/>
    <w:rsid w:val="005E26D8"/>
    <w:rsid w:val="005E426F"/>
    <w:rsid w:val="005F27A9"/>
    <w:rsid w:val="005F413C"/>
    <w:rsid w:val="005F47F9"/>
    <w:rsid w:val="005F4F44"/>
    <w:rsid w:val="005F50A1"/>
    <w:rsid w:val="005F7BFF"/>
    <w:rsid w:val="00600676"/>
    <w:rsid w:val="006012BB"/>
    <w:rsid w:val="0060369B"/>
    <w:rsid w:val="00603B28"/>
    <w:rsid w:val="00603E0A"/>
    <w:rsid w:val="00606722"/>
    <w:rsid w:val="00607E83"/>
    <w:rsid w:val="00611D5F"/>
    <w:rsid w:val="00612B56"/>
    <w:rsid w:val="00615413"/>
    <w:rsid w:val="006159E5"/>
    <w:rsid w:val="006167D6"/>
    <w:rsid w:val="00620EFD"/>
    <w:rsid w:val="006222CB"/>
    <w:rsid w:val="00622AA2"/>
    <w:rsid w:val="00623E26"/>
    <w:rsid w:val="00625FD2"/>
    <w:rsid w:val="006304AA"/>
    <w:rsid w:val="0063059B"/>
    <w:rsid w:val="00632906"/>
    <w:rsid w:val="00640B6B"/>
    <w:rsid w:val="006418C3"/>
    <w:rsid w:val="00643877"/>
    <w:rsid w:val="006451C6"/>
    <w:rsid w:val="0064609F"/>
    <w:rsid w:val="00647367"/>
    <w:rsid w:val="00647907"/>
    <w:rsid w:val="00651201"/>
    <w:rsid w:val="006517AB"/>
    <w:rsid w:val="0065603F"/>
    <w:rsid w:val="006617AA"/>
    <w:rsid w:val="006649AE"/>
    <w:rsid w:val="006650DA"/>
    <w:rsid w:val="0066639C"/>
    <w:rsid w:val="006732D5"/>
    <w:rsid w:val="00676CC4"/>
    <w:rsid w:val="00680CE4"/>
    <w:rsid w:val="0068491E"/>
    <w:rsid w:val="006849D1"/>
    <w:rsid w:val="00684D72"/>
    <w:rsid w:val="00686F1C"/>
    <w:rsid w:val="00687F3A"/>
    <w:rsid w:val="006901F3"/>
    <w:rsid w:val="00690559"/>
    <w:rsid w:val="00690B56"/>
    <w:rsid w:val="006927B0"/>
    <w:rsid w:val="006A21A6"/>
    <w:rsid w:val="006A2240"/>
    <w:rsid w:val="006A4FA2"/>
    <w:rsid w:val="006A5814"/>
    <w:rsid w:val="006B2E8B"/>
    <w:rsid w:val="006B3F66"/>
    <w:rsid w:val="006B4670"/>
    <w:rsid w:val="006B5F5B"/>
    <w:rsid w:val="006C1F62"/>
    <w:rsid w:val="006C281B"/>
    <w:rsid w:val="006C42E6"/>
    <w:rsid w:val="006C674B"/>
    <w:rsid w:val="006D130A"/>
    <w:rsid w:val="006D25D1"/>
    <w:rsid w:val="006D42F7"/>
    <w:rsid w:val="006E107B"/>
    <w:rsid w:val="006E2943"/>
    <w:rsid w:val="006E390F"/>
    <w:rsid w:val="006E424B"/>
    <w:rsid w:val="006E47D2"/>
    <w:rsid w:val="006E4D66"/>
    <w:rsid w:val="006E7636"/>
    <w:rsid w:val="006F44AF"/>
    <w:rsid w:val="006F56C0"/>
    <w:rsid w:val="006F6CE4"/>
    <w:rsid w:val="00700A38"/>
    <w:rsid w:val="0070236D"/>
    <w:rsid w:val="00702F02"/>
    <w:rsid w:val="00705937"/>
    <w:rsid w:val="0071013D"/>
    <w:rsid w:val="00711132"/>
    <w:rsid w:val="00711182"/>
    <w:rsid w:val="00711494"/>
    <w:rsid w:val="00712479"/>
    <w:rsid w:val="00714EFB"/>
    <w:rsid w:val="007158BE"/>
    <w:rsid w:val="007165A7"/>
    <w:rsid w:val="00717FB0"/>
    <w:rsid w:val="007212A8"/>
    <w:rsid w:val="0072691F"/>
    <w:rsid w:val="00733086"/>
    <w:rsid w:val="00735545"/>
    <w:rsid w:val="00735978"/>
    <w:rsid w:val="0073677F"/>
    <w:rsid w:val="00742BB3"/>
    <w:rsid w:val="007438D2"/>
    <w:rsid w:val="007452FD"/>
    <w:rsid w:val="0074567D"/>
    <w:rsid w:val="007456FF"/>
    <w:rsid w:val="00750A0A"/>
    <w:rsid w:val="0075146B"/>
    <w:rsid w:val="00752C19"/>
    <w:rsid w:val="007560CE"/>
    <w:rsid w:val="007640F8"/>
    <w:rsid w:val="00771408"/>
    <w:rsid w:val="007732BF"/>
    <w:rsid w:val="00774B0B"/>
    <w:rsid w:val="00775199"/>
    <w:rsid w:val="007805B7"/>
    <w:rsid w:val="007805CF"/>
    <w:rsid w:val="00783512"/>
    <w:rsid w:val="00785C49"/>
    <w:rsid w:val="007873FA"/>
    <w:rsid w:val="00790C3C"/>
    <w:rsid w:val="00790EA0"/>
    <w:rsid w:val="00791AC9"/>
    <w:rsid w:val="007924D7"/>
    <w:rsid w:val="007A02D7"/>
    <w:rsid w:val="007A214B"/>
    <w:rsid w:val="007A243D"/>
    <w:rsid w:val="007A71CC"/>
    <w:rsid w:val="007A79AC"/>
    <w:rsid w:val="007B0719"/>
    <w:rsid w:val="007B1FA4"/>
    <w:rsid w:val="007B2159"/>
    <w:rsid w:val="007B42FE"/>
    <w:rsid w:val="007B4606"/>
    <w:rsid w:val="007B786A"/>
    <w:rsid w:val="007C0643"/>
    <w:rsid w:val="007C1454"/>
    <w:rsid w:val="007D06D4"/>
    <w:rsid w:val="007D2161"/>
    <w:rsid w:val="007D3340"/>
    <w:rsid w:val="007D684E"/>
    <w:rsid w:val="007E007A"/>
    <w:rsid w:val="007E079E"/>
    <w:rsid w:val="007E102F"/>
    <w:rsid w:val="007E1CAF"/>
    <w:rsid w:val="007E2B06"/>
    <w:rsid w:val="007E3B58"/>
    <w:rsid w:val="007E499B"/>
    <w:rsid w:val="007E5A05"/>
    <w:rsid w:val="007E6612"/>
    <w:rsid w:val="007E6D11"/>
    <w:rsid w:val="007E781D"/>
    <w:rsid w:val="007F0650"/>
    <w:rsid w:val="007F1D88"/>
    <w:rsid w:val="007F241A"/>
    <w:rsid w:val="007F2550"/>
    <w:rsid w:val="007F2BD4"/>
    <w:rsid w:val="007F4300"/>
    <w:rsid w:val="007F4685"/>
    <w:rsid w:val="007F60C7"/>
    <w:rsid w:val="007F668D"/>
    <w:rsid w:val="00800676"/>
    <w:rsid w:val="00804DBC"/>
    <w:rsid w:val="00805967"/>
    <w:rsid w:val="00806CC9"/>
    <w:rsid w:val="008074DA"/>
    <w:rsid w:val="00813ACB"/>
    <w:rsid w:val="008151D3"/>
    <w:rsid w:val="00816750"/>
    <w:rsid w:val="008167FA"/>
    <w:rsid w:val="00816875"/>
    <w:rsid w:val="008211AC"/>
    <w:rsid w:val="00821876"/>
    <w:rsid w:val="008219DA"/>
    <w:rsid w:val="008241D8"/>
    <w:rsid w:val="00825957"/>
    <w:rsid w:val="00830815"/>
    <w:rsid w:val="00830F48"/>
    <w:rsid w:val="00832694"/>
    <w:rsid w:val="00833223"/>
    <w:rsid w:val="00833989"/>
    <w:rsid w:val="00835F9D"/>
    <w:rsid w:val="00837BAF"/>
    <w:rsid w:val="0084241B"/>
    <w:rsid w:val="00842D5F"/>
    <w:rsid w:val="00850500"/>
    <w:rsid w:val="00851479"/>
    <w:rsid w:val="00852D13"/>
    <w:rsid w:val="00854079"/>
    <w:rsid w:val="00854CBE"/>
    <w:rsid w:val="0086050E"/>
    <w:rsid w:val="00861046"/>
    <w:rsid w:val="0086132A"/>
    <w:rsid w:val="008616DF"/>
    <w:rsid w:val="0086438A"/>
    <w:rsid w:val="00864AB7"/>
    <w:rsid w:val="00866347"/>
    <w:rsid w:val="00872708"/>
    <w:rsid w:val="00872C00"/>
    <w:rsid w:val="00873048"/>
    <w:rsid w:val="00874663"/>
    <w:rsid w:val="00874FDB"/>
    <w:rsid w:val="008816A7"/>
    <w:rsid w:val="00882CDF"/>
    <w:rsid w:val="008851A1"/>
    <w:rsid w:val="00891118"/>
    <w:rsid w:val="008919A0"/>
    <w:rsid w:val="00893D04"/>
    <w:rsid w:val="008954EE"/>
    <w:rsid w:val="00895C76"/>
    <w:rsid w:val="00897B20"/>
    <w:rsid w:val="008A0538"/>
    <w:rsid w:val="008A2DF7"/>
    <w:rsid w:val="008A645D"/>
    <w:rsid w:val="008B18E2"/>
    <w:rsid w:val="008B26EA"/>
    <w:rsid w:val="008B421B"/>
    <w:rsid w:val="008B4B08"/>
    <w:rsid w:val="008B4EFF"/>
    <w:rsid w:val="008B4F72"/>
    <w:rsid w:val="008B7577"/>
    <w:rsid w:val="008C02E5"/>
    <w:rsid w:val="008C1195"/>
    <w:rsid w:val="008C64D8"/>
    <w:rsid w:val="008D044C"/>
    <w:rsid w:val="008D0956"/>
    <w:rsid w:val="008D0AD0"/>
    <w:rsid w:val="008D529D"/>
    <w:rsid w:val="008D5573"/>
    <w:rsid w:val="008E0310"/>
    <w:rsid w:val="008E2A4D"/>
    <w:rsid w:val="008E30EC"/>
    <w:rsid w:val="008E578B"/>
    <w:rsid w:val="008E70B7"/>
    <w:rsid w:val="008E7184"/>
    <w:rsid w:val="008F2034"/>
    <w:rsid w:val="008F326D"/>
    <w:rsid w:val="00900BF0"/>
    <w:rsid w:val="00903C0E"/>
    <w:rsid w:val="00907592"/>
    <w:rsid w:val="009106ED"/>
    <w:rsid w:val="00910FD6"/>
    <w:rsid w:val="0091115F"/>
    <w:rsid w:val="009117C7"/>
    <w:rsid w:val="0091348D"/>
    <w:rsid w:val="00913AB4"/>
    <w:rsid w:val="009201D9"/>
    <w:rsid w:val="00921844"/>
    <w:rsid w:val="00922361"/>
    <w:rsid w:val="009240EF"/>
    <w:rsid w:val="0092616C"/>
    <w:rsid w:val="009268F9"/>
    <w:rsid w:val="00930610"/>
    <w:rsid w:val="009307D5"/>
    <w:rsid w:val="00930D13"/>
    <w:rsid w:val="00931C04"/>
    <w:rsid w:val="00932B16"/>
    <w:rsid w:val="00935F20"/>
    <w:rsid w:val="00937A6F"/>
    <w:rsid w:val="00937EA3"/>
    <w:rsid w:val="009404EA"/>
    <w:rsid w:val="009444B8"/>
    <w:rsid w:val="00950656"/>
    <w:rsid w:val="00950A85"/>
    <w:rsid w:val="00951307"/>
    <w:rsid w:val="00953B58"/>
    <w:rsid w:val="00957203"/>
    <w:rsid w:val="00957AE9"/>
    <w:rsid w:val="00961247"/>
    <w:rsid w:val="00961448"/>
    <w:rsid w:val="009614DB"/>
    <w:rsid w:val="00961A4A"/>
    <w:rsid w:val="0096537F"/>
    <w:rsid w:val="0096543A"/>
    <w:rsid w:val="00966D50"/>
    <w:rsid w:val="00971ABB"/>
    <w:rsid w:val="0097529D"/>
    <w:rsid w:val="009752C7"/>
    <w:rsid w:val="0097589B"/>
    <w:rsid w:val="00977689"/>
    <w:rsid w:val="009849B1"/>
    <w:rsid w:val="00987479"/>
    <w:rsid w:val="00987772"/>
    <w:rsid w:val="00991243"/>
    <w:rsid w:val="0099243B"/>
    <w:rsid w:val="00995DF3"/>
    <w:rsid w:val="0099600E"/>
    <w:rsid w:val="009965D2"/>
    <w:rsid w:val="0099737F"/>
    <w:rsid w:val="009A0968"/>
    <w:rsid w:val="009A0B8C"/>
    <w:rsid w:val="009A1331"/>
    <w:rsid w:val="009A1F45"/>
    <w:rsid w:val="009A36EA"/>
    <w:rsid w:val="009A4423"/>
    <w:rsid w:val="009A5941"/>
    <w:rsid w:val="009A5C06"/>
    <w:rsid w:val="009A5EAC"/>
    <w:rsid w:val="009A628F"/>
    <w:rsid w:val="009A6EA4"/>
    <w:rsid w:val="009A786E"/>
    <w:rsid w:val="009B099B"/>
    <w:rsid w:val="009B4805"/>
    <w:rsid w:val="009B4937"/>
    <w:rsid w:val="009B4F60"/>
    <w:rsid w:val="009B5086"/>
    <w:rsid w:val="009B5D4B"/>
    <w:rsid w:val="009B7B28"/>
    <w:rsid w:val="009C0619"/>
    <w:rsid w:val="009C0FE7"/>
    <w:rsid w:val="009C2DF3"/>
    <w:rsid w:val="009C3DE1"/>
    <w:rsid w:val="009C4FF8"/>
    <w:rsid w:val="009C718F"/>
    <w:rsid w:val="009C73E3"/>
    <w:rsid w:val="009C7C23"/>
    <w:rsid w:val="009D08CA"/>
    <w:rsid w:val="009D1E61"/>
    <w:rsid w:val="009D1F4D"/>
    <w:rsid w:val="009D6F93"/>
    <w:rsid w:val="009D7937"/>
    <w:rsid w:val="009D7EF8"/>
    <w:rsid w:val="009E0F75"/>
    <w:rsid w:val="009E24D5"/>
    <w:rsid w:val="009E2B36"/>
    <w:rsid w:val="009E45B6"/>
    <w:rsid w:val="009E5BD1"/>
    <w:rsid w:val="009F1A34"/>
    <w:rsid w:val="009F61AE"/>
    <w:rsid w:val="009F6263"/>
    <w:rsid w:val="009F6CBF"/>
    <w:rsid w:val="00A01827"/>
    <w:rsid w:val="00A0431F"/>
    <w:rsid w:val="00A06538"/>
    <w:rsid w:val="00A06C6D"/>
    <w:rsid w:val="00A113ED"/>
    <w:rsid w:val="00A14D24"/>
    <w:rsid w:val="00A173BA"/>
    <w:rsid w:val="00A1782A"/>
    <w:rsid w:val="00A20A72"/>
    <w:rsid w:val="00A21304"/>
    <w:rsid w:val="00A213CF"/>
    <w:rsid w:val="00A21A8C"/>
    <w:rsid w:val="00A228A4"/>
    <w:rsid w:val="00A25486"/>
    <w:rsid w:val="00A35873"/>
    <w:rsid w:val="00A40DEA"/>
    <w:rsid w:val="00A411B8"/>
    <w:rsid w:val="00A42378"/>
    <w:rsid w:val="00A43BD6"/>
    <w:rsid w:val="00A45CAD"/>
    <w:rsid w:val="00A46626"/>
    <w:rsid w:val="00A46C3A"/>
    <w:rsid w:val="00A4756F"/>
    <w:rsid w:val="00A527D8"/>
    <w:rsid w:val="00A52A37"/>
    <w:rsid w:val="00A5326C"/>
    <w:rsid w:val="00A53A8D"/>
    <w:rsid w:val="00A540CE"/>
    <w:rsid w:val="00A5768A"/>
    <w:rsid w:val="00A57B72"/>
    <w:rsid w:val="00A60569"/>
    <w:rsid w:val="00A61455"/>
    <w:rsid w:val="00A61A46"/>
    <w:rsid w:val="00A62040"/>
    <w:rsid w:val="00A62A77"/>
    <w:rsid w:val="00A63EBE"/>
    <w:rsid w:val="00A63F32"/>
    <w:rsid w:val="00A65C2A"/>
    <w:rsid w:val="00A65FA8"/>
    <w:rsid w:val="00A66D23"/>
    <w:rsid w:val="00A66FC2"/>
    <w:rsid w:val="00A71C81"/>
    <w:rsid w:val="00A72B86"/>
    <w:rsid w:val="00A73A20"/>
    <w:rsid w:val="00A75F96"/>
    <w:rsid w:val="00A7684F"/>
    <w:rsid w:val="00A76AB7"/>
    <w:rsid w:val="00A779AA"/>
    <w:rsid w:val="00A82363"/>
    <w:rsid w:val="00A82EFE"/>
    <w:rsid w:val="00A850E2"/>
    <w:rsid w:val="00A85968"/>
    <w:rsid w:val="00AA167D"/>
    <w:rsid w:val="00AA1D99"/>
    <w:rsid w:val="00AA2236"/>
    <w:rsid w:val="00AA2328"/>
    <w:rsid w:val="00AA40CD"/>
    <w:rsid w:val="00AA5A92"/>
    <w:rsid w:val="00AB4647"/>
    <w:rsid w:val="00AB5E34"/>
    <w:rsid w:val="00AB62D7"/>
    <w:rsid w:val="00AB7001"/>
    <w:rsid w:val="00AB78B3"/>
    <w:rsid w:val="00AC1809"/>
    <w:rsid w:val="00AC54FB"/>
    <w:rsid w:val="00AC6F2B"/>
    <w:rsid w:val="00AD10EC"/>
    <w:rsid w:val="00AD1DE7"/>
    <w:rsid w:val="00AD4846"/>
    <w:rsid w:val="00AD6B2F"/>
    <w:rsid w:val="00AD7312"/>
    <w:rsid w:val="00AE0620"/>
    <w:rsid w:val="00AE12CD"/>
    <w:rsid w:val="00AE2355"/>
    <w:rsid w:val="00AE2FCE"/>
    <w:rsid w:val="00AE417C"/>
    <w:rsid w:val="00AE678E"/>
    <w:rsid w:val="00AE683A"/>
    <w:rsid w:val="00AF0142"/>
    <w:rsid w:val="00AF12B5"/>
    <w:rsid w:val="00AF176E"/>
    <w:rsid w:val="00AF5862"/>
    <w:rsid w:val="00AF654E"/>
    <w:rsid w:val="00AF7D71"/>
    <w:rsid w:val="00B01E9C"/>
    <w:rsid w:val="00B02C10"/>
    <w:rsid w:val="00B02DA7"/>
    <w:rsid w:val="00B032A2"/>
    <w:rsid w:val="00B047E8"/>
    <w:rsid w:val="00B065F0"/>
    <w:rsid w:val="00B07726"/>
    <w:rsid w:val="00B10EE0"/>
    <w:rsid w:val="00B13284"/>
    <w:rsid w:val="00B15A52"/>
    <w:rsid w:val="00B16E18"/>
    <w:rsid w:val="00B170AE"/>
    <w:rsid w:val="00B22ABB"/>
    <w:rsid w:val="00B22F70"/>
    <w:rsid w:val="00B2436E"/>
    <w:rsid w:val="00B24FBA"/>
    <w:rsid w:val="00B25C12"/>
    <w:rsid w:val="00B26731"/>
    <w:rsid w:val="00B32EEA"/>
    <w:rsid w:val="00B36479"/>
    <w:rsid w:val="00B4032F"/>
    <w:rsid w:val="00B445E6"/>
    <w:rsid w:val="00B44C4D"/>
    <w:rsid w:val="00B453FC"/>
    <w:rsid w:val="00B45CE2"/>
    <w:rsid w:val="00B539A7"/>
    <w:rsid w:val="00B56D24"/>
    <w:rsid w:val="00B57E64"/>
    <w:rsid w:val="00B609DE"/>
    <w:rsid w:val="00B60DBE"/>
    <w:rsid w:val="00B62DD0"/>
    <w:rsid w:val="00B62F3A"/>
    <w:rsid w:val="00B65CA2"/>
    <w:rsid w:val="00B66790"/>
    <w:rsid w:val="00B66E58"/>
    <w:rsid w:val="00B67CDF"/>
    <w:rsid w:val="00B75E98"/>
    <w:rsid w:val="00B8033E"/>
    <w:rsid w:val="00B80D93"/>
    <w:rsid w:val="00B83703"/>
    <w:rsid w:val="00B84E54"/>
    <w:rsid w:val="00B9213B"/>
    <w:rsid w:val="00B92BEC"/>
    <w:rsid w:val="00B92D65"/>
    <w:rsid w:val="00B9384F"/>
    <w:rsid w:val="00B93C59"/>
    <w:rsid w:val="00B93FF1"/>
    <w:rsid w:val="00B94F50"/>
    <w:rsid w:val="00B95387"/>
    <w:rsid w:val="00B979D9"/>
    <w:rsid w:val="00B97D60"/>
    <w:rsid w:val="00BA0EB1"/>
    <w:rsid w:val="00BA0F7F"/>
    <w:rsid w:val="00BA2172"/>
    <w:rsid w:val="00BA2A3E"/>
    <w:rsid w:val="00BA3753"/>
    <w:rsid w:val="00BA4402"/>
    <w:rsid w:val="00BA62AD"/>
    <w:rsid w:val="00BB0F61"/>
    <w:rsid w:val="00BB1BD8"/>
    <w:rsid w:val="00BB2625"/>
    <w:rsid w:val="00BB43F4"/>
    <w:rsid w:val="00BB54F5"/>
    <w:rsid w:val="00BC2917"/>
    <w:rsid w:val="00BC3C64"/>
    <w:rsid w:val="00BC50E5"/>
    <w:rsid w:val="00BC5918"/>
    <w:rsid w:val="00BD13DB"/>
    <w:rsid w:val="00BD1C44"/>
    <w:rsid w:val="00BD2946"/>
    <w:rsid w:val="00BD3E8D"/>
    <w:rsid w:val="00BD3F36"/>
    <w:rsid w:val="00BD6332"/>
    <w:rsid w:val="00BD74CD"/>
    <w:rsid w:val="00BE4EEE"/>
    <w:rsid w:val="00BE531C"/>
    <w:rsid w:val="00BE593C"/>
    <w:rsid w:val="00BF1439"/>
    <w:rsid w:val="00BF157B"/>
    <w:rsid w:val="00BF2A13"/>
    <w:rsid w:val="00BF347C"/>
    <w:rsid w:val="00BF5797"/>
    <w:rsid w:val="00C022F1"/>
    <w:rsid w:val="00C02D6C"/>
    <w:rsid w:val="00C033B0"/>
    <w:rsid w:val="00C05EE8"/>
    <w:rsid w:val="00C06F79"/>
    <w:rsid w:val="00C06F8D"/>
    <w:rsid w:val="00C074A9"/>
    <w:rsid w:val="00C13090"/>
    <w:rsid w:val="00C16EE7"/>
    <w:rsid w:val="00C2786E"/>
    <w:rsid w:val="00C30688"/>
    <w:rsid w:val="00C311AC"/>
    <w:rsid w:val="00C33EC6"/>
    <w:rsid w:val="00C3473B"/>
    <w:rsid w:val="00C35536"/>
    <w:rsid w:val="00C357AE"/>
    <w:rsid w:val="00C41A95"/>
    <w:rsid w:val="00C41B1E"/>
    <w:rsid w:val="00C43F51"/>
    <w:rsid w:val="00C444E9"/>
    <w:rsid w:val="00C454C1"/>
    <w:rsid w:val="00C464F8"/>
    <w:rsid w:val="00C50406"/>
    <w:rsid w:val="00C52290"/>
    <w:rsid w:val="00C524A9"/>
    <w:rsid w:val="00C5794F"/>
    <w:rsid w:val="00C6355B"/>
    <w:rsid w:val="00C63AF0"/>
    <w:rsid w:val="00C66F5E"/>
    <w:rsid w:val="00C71362"/>
    <w:rsid w:val="00C73865"/>
    <w:rsid w:val="00C7478B"/>
    <w:rsid w:val="00C76E6E"/>
    <w:rsid w:val="00C80D93"/>
    <w:rsid w:val="00C81D16"/>
    <w:rsid w:val="00C84399"/>
    <w:rsid w:val="00C843C8"/>
    <w:rsid w:val="00C86C5B"/>
    <w:rsid w:val="00C91021"/>
    <w:rsid w:val="00C95077"/>
    <w:rsid w:val="00C97B20"/>
    <w:rsid w:val="00C97CC1"/>
    <w:rsid w:val="00CA21C1"/>
    <w:rsid w:val="00CA319C"/>
    <w:rsid w:val="00CA4623"/>
    <w:rsid w:val="00CA529B"/>
    <w:rsid w:val="00CA5746"/>
    <w:rsid w:val="00CA5E32"/>
    <w:rsid w:val="00CA7611"/>
    <w:rsid w:val="00CA7EA9"/>
    <w:rsid w:val="00CB4894"/>
    <w:rsid w:val="00CB50A2"/>
    <w:rsid w:val="00CB50B8"/>
    <w:rsid w:val="00CC02A8"/>
    <w:rsid w:val="00CC048B"/>
    <w:rsid w:val="00CC15A6"/>
    <w:rsid w:val="00CC1866"/>
    <w:rsid w:val="00CC25EA"/>
    <w:rsid w:val="00CC3509"/>
    <w:rsid w:val="00CC4E63"/>
    <w:rsid w:val="00CD437D"/>
    <w:rsid w:val="00CD4945"/>
    <w:rsid w:val="00CD5B9E"/>
    <w:rsid w:val="00CD5D01"/>
    <w:rsid w:val="00CD6C09"/>
    <w:rsid w:val="00CE0E05"/>
    <w:rsid w:val="00CF1ACB"/>
    <w:rsid w:val="00D00F77"/>
    <w:rsid w:val="00D02792"/>
    <w:rsid w:val="00D0280E"/>
    <w:rsid w:val="00D07B6C"/>
    <w:rsid w:val="00D07C72"/>
    <w:rsid w:val="00D10050"/>
    <w:rsid w:val="00D12E43"/>
    <w:rsid w:val="00D14DBA"/>
    <w:rsid w:val="00D22888"/>
    <w:rsid w:val="00D22FE6"/>
    <w:rsid w:val="00D25BB1"/>
    <w:rsid w:val="00D26969"/>
    <w:rsid w:val="00D27B9B"/>
    <w:rsid w:val="00D30A1C"/>
    <w:rsid w:val="00D33854"/>
    <w:rsid w:val="00D369DC"/>
    <w:rsid w:val="00D3795E"/>
    <w:rsid w:val="00D37EF3"/>
    <w:rsid w:val="00D40667"/>
    <w:rsid w:val="00D41C7B"/>
    <w:rsid w:val="00D464D4"/>
    <w:rsid w:val="00D46B8C"/>
    <w:rsid w:val="00D50AB6"/>
    <w:rsid w:val="00D51CAA"/>
    <w:rsid w:val="00D52D10"/>
    <w:rsid w:val="00D60F99"/>
    <w:rsid w:val="00D62171"/>
    <w:rsid w:val="00D62339"/>
    <w:rsid w:val="00D63687"/>
    <w:rsid w:val="00D64B13"/>
    <w:rsid w:val="00D72836"/>
    <w:rsid w:val="00D73C00"/>
    <w:rsid w:val="00D74636"/>
    <w:rsid w:val="00D74952"/>
    <w:rsid w:val="00D74AA4"/>
    <w:rsid w:val="00D806A0"/>
    <w:rsid w:val="00D80E4E"/>
    <w:rsid w:val="00D82F11"/>
    <w:rsid w:val="00D848CD"/>
    <w:rsid w:val="00D84E77"/>
    <w:rsid w:val="00D857D6"/>
    <w:rsid w:val="00D9425D"/>
    <w:rsid w:val="00D96404"/>
    <w:rsid w:val="00DA2F5F"/>
    <w:rsid w:val="00DA55CD"/>
    <w:rsid w:val="00DA5C06"/>
    <w:rsid w:val="00DA5D99"/>
    <w:rsid w:val="00DB0841"/>
    <w:rsid w:val="00DB1D22"/>
    <w:rsid w:val="00DB2914"/>
    <w:rsid w:val="00DB3BC7"/>
    <w:rsid w:val="00DB4EF0"/>
    <w:rsid w:val="00DB5AA3"/>
    <w:rsid w:val="00DB5B71"/>
    <w:rsid w:val="00DC1824"/>
    <w:rsid w:val="00DC61D0"/>
    <w:rsid w:val="00DC6E01"/>
    <w:rsid w:val="00DC7757"/>
    <w:rsid w:val="00DD0FBB"/>
    <w:rsid w:val="00DD1587"/>
    <w:rsid w:val="00DD2C8F"/>
    <w:rsid w:val="00DD56CD"/>
    <w:rsid w:val="00DD57FD"/>
    <w:rsid w:val="00DD5951"/>
    <w:rsid w:val="00DD5FD0"/>
    <w:rsid w:val="00DD6C68"/>
    <w:rsid w:val="00DE061B"/>
    <w:rsid w:val="00DE2165"/>
    <w:rsid w:val="00DE24E9"/>
    <w:rsid w:val="00DE6730"/>
    <w:rsid w:val="00DF0177"/>
    <w:rsid w:val="00DF3389"/>
    <w:rsid w:val="00E019AA"/>
    <w:rsid w:val="00E02710"/>
    <w:rsid w:val="00E050BD"/>
    <w:rsid w:val="00E05585"/>
    <w:rsid w:val="00E07D21"/>
    <w:rsid w:val="00E10893"/>
    <w:rsid w:val="00E139DE"/>
    <w:rsid w:val="00E147C1"/>
    <w:rsid w:val="00E16D93"/>
    <w:rsid w:val="00E20605"/>
    <w:rsid w:val="00E23743"/>
    <w:rsid w:val="00E24FC6"/>
    <w:rsid w:val="00E258CE"/>
    <w:rsid w:val="00E265F4"/>
    <w:rsid w:val="00E26AC8"/>
    <w:rsid w:val="00E30836"/>
    <w:rsid w:val="00E418D2"/>
    <w:rsid w:val="00E431F4"/>
    <w:rsid w:val="00E52BB3"/>
    <w:rsid w:val="00E55A91"/>
    <w:rsid w:val="00E5654B"/>
    <w:rsid w:val="00E6284F"/>
    <w:rsid w:val="00E64756"/>
    <w:rsid w:val="00E67680"/>
    <w:rsid w:val="00E703CC"/>
    <w:rsid w:val="00E70CBB"/>
    <w:rsid w:val="00E74567"/>
    <w:rsid w:val="00E760EA"/>
    <w:rsid w:val="00E817CD"/>
    <w:rsid w:val="00E8216F"/>
    <w:rsid w:val="00E84EFE"/>
    <w:rsid w:val="00E85109"/>
    <w:rsid w:val="00E91D56"/>
    <w:rsid w:val="00E9359F"/>
    <w:rsid w:val="00E9361F"/>
    <w:rsid w:val="00E94FED"/>
    <w:rsid w:val="00E9643E"/>
    <w:rsid w:val="00E96B3F"/>
    <w:rsid w:val="00E97AE1"/>
    <w:rsid w:val="00EA20E1"/>
    <w:rsid w:val="00EA316C"/>
    <w:rsid w:val="00EA5495"/>
    <w:rsid w:val="00EB1FA4"/>
    <w:rsid w:val="00EB35DE"/>
    <w:rsid w:val="00EB6635"/>
    <w:rsid w:val="00EB790D"/>
    <w:rsid w:val="00EC0FD1"/>
    <w:rsid w:val="00EC27E8"/>
    <w:rsid w:val="00ED0336"/>
    <w:rsid w:val="00ED23A7"/>
    <w:rsid w:val="00ED27C8"/>
    <w:rsid w:val="00ED37A6"/>
    <w:rsid w:val="00ED4E22"/>
    <w:rsid w:val="00ED598F"/>
    <w:rsid w:val="00ED5E81"/>
    <w:rsid w:val="00ED5F4C"/>
    <w:rsid w:val="00ED6D4F"/>
    <w:rsid w:val="00EE2690"/>
    <w:rsid w:val="00EE2A0D"/>
    <w:rsid w:val="00EE5F37"/>
    <w:rsid w:val="00EE6759"/>
    <w:rsid w:val="00EE6F28"/>
    <w:rsid w:val="00EE6F83"/>
    <w:rsid w:val="00EE7D14"/>
    <w:rsid w:val="00EF0389"/>
    <w:rsid w:val="00EF0983"/>
    <w:rsid w:val="00EF1519"/>
    <w:rsid w:val="00EF4243"/>
    <w:rsid w:val="00EF744B"/>
    <w:rsid w:val="00EF7C60"/>
    <w:rsid w:val="00F00B34"/>
    <w:rsid w:val="00F0101D"/>
    <w:rsid w:val="00F01F3A"/>
    <w:rsid w:val="00F04066"/>
    <w:rsid w:val="00F06016"/>
    <w:rsid w:val="00F07490"/>
    <w:rsid w:val="00F10088"/>
    <w:rsid w:val="00F14787"/>
    <w:rsid w:val="00F14A74"/>
    <w:rsid w:val="00F15429"/>
    <w:rsid w:val="00F16070"/>
    <w:rsid w:val="00F20F0A"/>
    <w:rsid w:val="00F217A6"/>
    <w:rsid w:val="00F237E3"/>
    <w:rsid w:val="00F27F42"/>
    <w:rsid w:val="00F308EB"/>
    <w:rsid w:val="00F31064"/>
    <w:rsid w:val="00F32398"/>
    <w:rsid w:val="00F37CCE"/>
    <w:rsid w:val="00F37ECC"/>
    <w:rsid w:val="00F401EA"/>
    <w:rsid w:val="00F40649"/>
    <w:rsid w:val="00F42008"/>
    <w:rsid w:val="00F420A6"/>
    <w:rsid w:val="00F42908"/>
    <w:rsid w:val="00F52986"/>
    <w:rsid w:val="00F53112"/>
    <w:rsid w:val="00F54EE1"/>
    <w:rsid w:val="00F553E0"/>
    <w:rsid w:val="00F61BD7"/>
    <w:rsid w:val="00F62C7E"/>
    <w:rsid w:val="00F6455D"/>
    <w:rsid w:val="00F64A47"/>
    <w:rsid w:val="00F65CF4"/>
    <w:rsid w:val="00F65D03"/>
    <w:rsid w:val="00F660EF"/>
    <w:rsid w:val="00F66E9F"/>
    <w:rsid w:val="00F6750E"/>
    <w:rsid w:val="00F676EE"/>
    <w:rsid w:val="00F74022"/>
    <w:rsid w:val="00F744ED"/>
    <w:rsid w:val="00F74CF9"/>
    <w:rsid w:val="00F81AFA"/>
    <w:rsid w:val="00F84387"/>
    <w:rsid w:val="00F85236"/>
    <w:rsid w:val="00F91E4C"/>
    <w:rsid w:val="00F926FD"/>
    <w:rsid w:val="00F942F4"/>
    <w:rsid w:val="00F9548B"/>
    <w:rsid w:val="00F964F7"/>
    <w:rsid w:val="00F96F9C"/>
    <w:rsid w:val="00FA1C62"/>
    <w:rsid w:val="00FA63D3"/>
    <w:rsid w:val="00FB00CB"/>
    <w:rsid w:val="00FB20D3"/>
    <w:rsid w:val="00FB2CBE"/>
    <w:rsid w:val="00FB4E7D"/>
    <w:rsid w:val="00FB5585"/>
    <w:rsid w:val="00FC056C"/>
    <w:rsid w:val="00FC099E"/>
    <w:rsid w:val="00FC0B89"/>
    <w:rsid w:val="00FC1CB7"/>
    <w:rsid w:val="00FC1E00"/>
    <w:rsid w:val="00FC429B"/>
    <w:rsid w:val="00FC6C8E"/>
    <w:rsid w:val="00FD3636"/>
    <w:rsid w:val="00FD6838"/>
    <w:rsid w:val="00FD70C8"/>
    <w:rsid w:val="00FD7169"/>
    <w:rsid w:val="00FD7359"/>
    <w:rsid w:val="00FE1D14"/>
    <w:rsid w:val="00FE7807"/>
    <w:rsid w:val="00FF0A01"/>
    <w:rsid w:val="00FF10E7"/>
    <w:rsid w:val="00FF2DA3"/>
    <w:rsid w:val="00FF538C"/>
    <w:rsid w:val="00FF61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29900"/>
  <w14:defaultImageDpi w14:val="0"/>
  <w15:docId w15:val="{656D8002-4A1F-417F-A752-D21909F7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654B"/>
    <w:rPr>
      <w:sz w:val="24"/>
      <w:szCs w:val="24"/>
    </w:rPr>
  </w:style>
  <w:style w:type="paragraph" w:styleId="Kop1">
    <w:name w:val="heading 1"/>
    <w:basedOn w:val="Standaard"/>
    <w:next w:val="Standaard"/>
    <w:link w:val="Kop1Char"/>
    <w:uiPriority w:val="9"/>
    <w:unhideWhenUsed/>
    <w:qFormat/>
    <w:rsid w:val="00F04066"/>
    <w:pPr>
      <w:keepNext/>
      <w:keepLines/>
      <w:spacing w:after="1264" w:line="259" w:lineRule="auto"/>
      <w:ind w:left="94"/>
      <w:jc w:val="center"/>
      <w:outlineLvl w:val="0"/>
    </w:pPr>
    <w:rPr>
      <w:rFonts w:ascii="Calibri" w:hAnsi="Calibri" w:cs="Calibri"/>
      <w:color w:val="000000"/>
      <w:sz w:val="4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04066"/>
    <w:rPr>
      <w:rFonts w:ascii="Calibri" w:hAnsi="Calibri" w:cs="Calibri"/>
      <w:color w:val="000000"/>
      <w:sz w:val="22"/>
      <w:szCs w:val="22"/>
    </w:rPr>
  </w:style>
  <w:style w:type="table" w:styleId="Tabelraster">
    <w:name w:val="Table Grid"/>
    <w:basedOn w:val="Standaardtabel"/>
    <w:uiPriority w:val="39"/>
    <w:rsid w:val="00E565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6E107B"/>
    <w:pPr>
      <w:tabs>
        <w:tab w:val="center" w:pos="4536"/>
        <w:tab w:val="right" w:pos="9072"/>
      </w:tabs>
    </w:pPr>
  </w:style>
  <w:style w:type="character" w:customStyle="1" w:styleId="VoettekstChar">
    <w:name w:val="Voettekst Char"/>
    <w:basedOn w:val="Standaardalinea-lettertype"/>
    <w:link w:val="Voettekst"/>
    <w:uiPriority w:val="99"/>
    <w:semiHidden/>
    <w:locked/>
    <w:rPr>
      <w:rFonts w:cs="Times New Roman"/>
      <w:sz w:val="24"/>
      <w:szCs w:val="24"/>
    </w:rPr>
  </w:style>
  <w:style w:type="character" w:styleId="Paginanummer">
    <w:name w:val="page number"/>
    <w:basedOn w:val="Standaardalinea-lettertype"/>
    <w:uiPriority w:val="99"/>
    <w:rsid w:val="006E107B"/>
    <w:rPr>
      <w:rFonts w:cs="Times New Roman"/>
    </w:rPr>
  </w:style>
  <w:style w:type="paragraph" w:customStyle="1" w:styleId="Default">
    <w:name w:val="Default"/>
    <w:rsid w:val="00B979D9"/>
    <w:pPr>
      <w:autoSpaceDE w:val="0"/>
      <w:autoSpaceDN w:val="0"/>
      <w:adjustRightInd w:val="0"/>
    </w:pPr>
    <w:rPr>
      <w:rFonts w:ascii="Cambria" w:hAnsi="Cambria" w:cs="Cambria"/>
      <w:color w:val="000000"/>
      <w:sz w:val="24"/>
      <w:szCs w:val="24"/>
    </w:rPr>
  </w:style>
  <w:style w:type="paragraph" w:customStyle="1" w:styleId="Opmaakprofiel">
    <w:name w:val="Opmaakprofiel"/>
    <w:rsid w:val="00497F6C"/>
    <w:pPr>
      <w:widowControl w:val="0"/>
      <w:autoSpaceDE w:val="0"/>
      <w:autoSpaceDN w:val="0"/>
      <w:adjustRightInd w:val="0"/>
    </w:pPr>
    <w:rPr>
      <w:rFonts w:ascii="Arial" w:hAnsi="Arial" w:cs="Arial"/>
      <w:sz w:val="24"/>
      <w:szCs w:val="24"/>
    </w:rPr>
  </w:style>
  <w:style w:type="paragraph" w:styleId="Lijstalinea">
    <w:name w:val="List Paragraph"/>
    <w:basedOn w:val="Standaard"/>
    <w:uiPriority w:val="34"/>
    <w:qFormat/>
    <w:rsid w:val="009F6CBF"/>
    <w:pPr>
      <w:spacing w:after="200" w:line="276" w:lineRule="auto"/>
      <w:ind w:left="720"/>
      <w:contextualSpacing/>
    </w:pPr>
    <w:rPr>
      <w:rFonts w:ascii="Calibri" w:hAnsi="Calibri"/>
      <w:sz w:val="22"/>
      <w:szCs w:val="22"/>
      <w:lang w:eastAsia="en-US"/>
    </w:rPr>
  </w:style>
  <w:style w:type="paragraph" w:styleId="Documentstructuur">
    <w:name w:val="Document Map"/>
    <w:basedOn w:val="Standaard"/>
    <w:link w:val="DocumentstructuurChar"/>
    <w:uiPriority w:val="99"/>
    <w:semiHidden/>
    <w:rsid w:val="009B5086"/>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Pr>
      <w:rFonts w:ascii="Segoe UI" w:hAnsi="Segoe UI" w:cs="Segoe UI"/>
      <w:sz w:val="16"/>
      <w:szCs w:val="16"/>
    </w:rPr>
  </w:style>
  <w:style w:type="character" w:customStyle="1" w:styleId="5yl5">
    <w:name w:val="_5yl5"/>
    <w:rsid w:val="00FB00CB"/>
  </w:style>
  <w:style w:type="paragraph" w:styleId="Ballontekst">
    <w:name w:val="Balloon Text"/>
    <w:basedOn w:val="Standaard"/>
    <w:link w:val="BallontekstChar"/>
    <w:uiPriority w:val="99"/>
    <w:semiHidden/>
    <w:unhideWhenUsed/>
    <w:rsid w:val="00350B9B"/>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350B9B"/>
    <w:rPr>
      <w:rFonts w:ascii="Segoe UI" w:hAnsi="Segoe UI" w:cs="Times New Roman"/>
      <w:sz w:val="18"/>
    </w:rPr>
  </w:style>
  <w:style w:type="paragraph" w:styleId="Plattetekstinspringen3">
    <w:name w:val="Body Text Indent 3"/>
    <w:basedOn w:val="Standaard"/>
    <w:link w:val="Plattetekstinspringen3Char"/>
    <w:uiPriority w:val="99"/>
    <w:unhideWhenUsed/>
    <w:rsid w:val="002A1EF5"/>
    <w:pPr>
      <w:ind w:left="1134"/>
    </w:pPr>
    <w:rPr>
      <w:rFonts w:ascii="Arial" w:hAnsi="Arial"/>
      <w:i/>
      <w:sz w:val="20"/>
      <w:szCs w:val="20"/>
      <w:lang w:eastAsia="nl-NL"/>
    </w:rPr>
  </w:style>
  <w:style w:type="character" w:customStyle="1" w:styleId="Plattetekstinspringen3Char">
    <w:name w:val="Platte tekst inspringen 3 Char"/>
    <w:basedOn w:val="Standaardalinea-lettertype"/>
    <w:link w:val="Plattetekstinspringen3"/>
    <w:uiPriority w:val="99"/>
    <w:locked/>
    <w:rsid w:val="002A1EF5"/>
    <w:rPr>
      <w:rFonts w:ascii="Arial" w:hAnsi="Arial" w:cs="Times New Roman"/>
      <w:i/>
      <w:lang w:val="x-none" w:eastAsia="nl-NL"/>
    </w:rPr>
  </w:style>
  <w:style w:type="paragraph" w:styleId="Bloktekst">
    <w:name w:val="Block Text"/>
    <w:basedOn w:val="Standaard"/>
    <w:uiPriority w:val="99"/>
    <w:unhideWhenUsed/>
    <w:rsid w:val="002A1EF5"/>
    <w:pPr>
      <w:widowControl w:val="0"/>
      <w:tabs>
        <w:tab w:val="left" w:pos="-720"/>
      </w:tabs>
      <w:suppressAutoHyphens/>
      <w:snapToGrid w:val="0"/>
      <w:ind w:left="1440" w:right="-1"/>
    </w:pPr>
    <w:rPr>
      <w:rFonts w:ascii="Arial" w:hAnsi="Arial"/>
      <w:spacing w:val="-1"/>
      <w:sz w:val="22"/>
      <w:szCs w:val="20"/>
      <w:lang w:val="nl-NL" w:eastAsia="nl-NL"/>
    </w:rPr>
  </w:style>
  <w:style w:type="paragraph" w:styleId="Plattetekstinspringen">
    <w:name w:val="Body Text Indent"/>
    <w:basedOn w:val="Standaard"/>
    <w:link w:val="PlattetekstinspringenChar"/>
    <w:uiPriority w:val="99"/>
    <w:unhideWhenUsed/>
    <w:rsid w:val="002A1EF5"/>
    <w:pPr>
      <w:spacing w:after="120" w:line="259" w:lineRule="auto"/>
      <w:ind w:left="283"/>
    </w:pPr>
    <w:rPr>
      <w:rFonts w:ascii="Calibri" w:hAnsi="Calibri"/>
      <w:sz w:val="22"/>
      <w:szCs w:val="22"/>
      <w:lang w:eastAsia="en-US"/>
    </w:rPr>
  </w:style>
  <w:style w:type="character" w:customStyle="1" w:styleId="PlattetekstinspringenChar">
    <w:name w:val="Platte tekst inspringen Char"/>
    <w:basedOn w:val="Standaardalinea-lettertype"/>
    <w:link w:val="Plattetekstinspringen"/>
    <w:uiPriority w:val="99"/>
    <w:locked/>
    <w:rsid w:val="002A1EF5"/>
    <w:rPr>
      <w:rFonts w:ascii="Calibri" w:hAnsi="Calibri" w:cs="Times New Roman"/>
      <w:sz w:val="22"/>
      <w:lang w:val="x-none" w:eastAsia="en-US"/>
    </w:rPr>
  </w:style>
  <w:style w:type="paragraph" w:styleId="Plattetekst">
    <w:name w:val="Body Text"/>
    <w:basedOn w:val="Standaard"/>
    <w:link w:val="PlattetekstChar"/>
    <w:uiPriority w:val="99"/>
    <w:semiHidden/>
    <w:unhideWhenUsed/>
    <w:rsid w:val="009D7937"/>
    <w:pPr>
      <w:spacing w:after="120"/>
    </w:pPr>
  </w:style>
  <w:style w:type="character" w:customStyle="1" w:styleId="PlattetekstChar">
    <w:name w:val="Platte tekst Char"/>
    <w:basedOn w:val="Standaardalinea-lettertype"/>
    <w:link w:val="Plattetekst"/>
    <w:uiPriority w:val="99"/>
    <w:semiHidden/>
    <w:rsid w:val="009D7937"/>
    <w:rPr>
      <w:sz w:val="24"/>
      <w:szCs w:val="24"/>
    </w:rPr>
  </w:style>
  <w:style w:type="paragraph" w:styleId="Titel">
    <w:name w:val="Title"/>
    <w:basedOn w:val="Standaard"/>
    <w:link w:val="TitelChar"/>
    <w:uiPriority w:val="10"/>
    <w:qFormat/>
    <w:rsid w:val="005D53B6"/>
    <w:pPr>
      <w:widowControl w:val="0"/>
      <w:autoSpaceDE w:val="0"/>
      <w:autoSpaceDN w:val="0"/>
      <w:spacing w:before="156"/>
      <w:ind w:left="1986" w:right="1466"/>
      <w:jc w:val="center"/>
    </w:pPr>
    <w:rPr>
      <w:rFonts w:ascii="Trebuchet MS" w:eastAsia="Trebuchet MS" w:hAnsi="Trebuchet MS" w:cs="Trebuchet MS"/>
      <w:sz w:val="46"/>
      <w:szCs w:val="46"/>
      <w:lang w:val="nl-NL" w:eastAsia="en-US"/>
    </w:rPr>
  </w:style>
  <w:style w:type="character" w:customStyle="1" w:styleId="TitelChar">
    <w:name w:val="Titel Char"/>
    <w:basedOn w:val="Standaardalinea-lettertype"/>
    <w:link w:val="Titel"/>
    <w:uiPriority w:val="10"/>
    <w:rsid w:val="005D53B6"/>
    <w:rPr>
      <w:rFonts w:ascii="Trebuchet MS" w:eastAsia="Trebuchet MS" w:hAnsi="Trebuchet MS" w:cs="Trebuchet MS"/>
      <w:sz w:val="46"/>
      <w:szCs w:val="4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068984">
      <w:bodyDiv w:val="1"/>
      <w:marLeft w:val="0"/>
      <w:marRight w:val="0"/>
      <w:marTop w:val="0"/>
      <w:marBottom w:val="0"/>
      <w:divBdr>
        <w:top w:val="none" w:sz="0" w:space="0" w:color="auto"/>
        <w:left w:val="none" w:sz="0" w:space="0" w:color="auto"/>
        <w:bottom w:val="none" w:sz="0" w:space="0" w:color="auto"/>
        <w:right w:val="none" w:sz="0" w:space="0" w:color="auto"/>
      </w:divBdr>
    </w:div>
    <w:div w:id="1794327498">
      <w:marLeft w:val="0"/>
      <w:marRight w:val="0"/>
      <w:marTop w:val="0"/>
      <w:marBottom w:val="0"/>
      <w:divBdr>
        <w:top w:val="none" w:sz="0" w:space="0" w:color="auto"/>
        <w:left w:val="none" w:sz="0" w:space="0" w:color="auto"/>
        <w:bottom w:val="none" w:sz="0" w:space="0" w:color="auto"/>
        <w:right w:val="none" w:sz="0" w:space="0" w:color="auto"/>
      </w:divBdr>
    </w:div>
    <w:div w:id="1794327499">
      <w:marLeft w:val="0"/>
      <w:marRight w:val="0"/>
      <w:marTop w:val="0"/>
      <w:marBottom w:val="0"/>
      <w:divBdr>
        <w:top w:val="none" w:sz="0" w:space="0" w:color="auto"/>
        <w:left w:val="none" w:sz="0" w:space="0" w:color="auto"/>
        <w:bottom w:val="none" w:sz="0" w:space="0" w:color="auto"/>
        <w:right w:val="none" w:sz="0" w:space="0" w:color="auto"/>
      </w:divBdr>
    </w:div>
    <w:div w:id="1794327500">
      <w:marLeft w:val="0"/>
      <w:marRight w:val="0"/>
      <w:marTop w:val="0"/>
      <w:marBottom w:val="0"/>
      <w:divBdr>
        <w:top w:val="none" w:sz="0" w:space="0" w:color="auto"/>
        <w:left w:val="none" w:sz="0" w:space="0" w:color="auto"/>
        <w:bottom w:val="none" w:sz="0" w:space="0" w:color="auto"/>
        <w:right w:val="none" w:sz="0" w:space="0" w:color="auto"/>
      </w:divBdr>
    </w:div>
    <w:div w:id="1794327502">
      <w:marLeft w:val="0"/>
      <w:marRight w:val="0"/>
      <w:marTop w:val="0"/>
      <w:marBottom w:val="0"/>
      <w:divBdr>
        <w:top w:val="none" w:sz="0" w:space="0" w:color="auto"/>
        <w:left w:val="none" w:sz="0" w:space="0" w:color="auto"/>
        <w:bottom w:val="none" w:sz="0" w:space="0" w:color="auto"/>
        <w:right w:val="none" w:sz="0" w:space="0" w:color="auto"/>
      </w:divBdr>
    </w:div>
    <w:div w:id="1794327506">
      <w:marLeft w:val="0"/>
      <w:marRight w:val="0"/>
      <w:marTop w:val="0"/>
      <w:marBottom w:val="0"/>
      <w:divBdr>
        <w:top w:val="none" w:sz="0" w:space="0" w:color="auto"/>
        <w:left w:val="none" w:sz="0" w:space="0" w:color="auto"/>
        <w:bottom w:val="none" w:sz="0" w:space="0" w:color="auto"/>
        <w:right w:val="none" w:sz="0" w:space="0" w:color="auto"/>
      </w:divBdr>
      <w:divsChild>
        <w:div w:id="1794327503">
          <w:marLeft w:val="60"/>
          <w:marRight w:val="60"/>
          <w:marTop w:val="0"/>
          <w:marBottom w:val="0"/>
          <w:divBdr>
            <w:top w:val="none" w:sz="0" w:space="0" w:color="auto"/>
            <w:left w:val="none" w:sz="0" w:space="0" w:color="auto"/>
            <w:bottom w:val="none" w:sz="0" w:space="0" w:color="auto"/>
            <w:right w:val="none" w:sz="0" w:space="0" w:color="auto"/>
          </w:divBdr>
          <w:divsChild>
            <w:div w:id="1794327504">
              <w:marLeft w:val="525"/>
              <w:marRight w:val="0"/>
              <w:marTop w:val="0"/>
              <w:marBottom w:val="0"/>
              <w:divBdr>
                <w:top w:val="none" w:sz="0" w:space="0" w:color="auto"/>
                <w:left w:val="none" w:sz="0" w:space="0" w:color="auto"/>
                <w:bottom w:val="none" w:sz="0" w:space="0" w:color="auto"/>
                <w:right w:val="none" w:sz="0" w:space="0" w:color="auto"/>
              </w:divBdr>
              <w:divsChild>
                <w:div w:id="1794327505">
                  <w:marLeft w:val="0"/>
                  <w:marRight w:val="0"/>
                  <w:marTop w:val="0"/>
                  <w:marBottom w:val="0"/>
                  <w:divBdr>
                    <w:top w:val="none" w:sz="0" w:space="0" w:color="auto"/>
                    <w:left w:val="none" w:sz="0" w:space="0" w:color="auto"/>
                    <w:bottom w:val="none" w:sz="0" w:space="0" w:color="auto"/>
                    <w:right w:val="none" w:sz="0" w:space="0" w:color="auto"/>
                  </w:divBdr>
                  <w:divsChild>
                    <w:div w:id="1794327501">
                      <w:marLeft w:val="90"/>
                      <w:marRight w:val="0"/>
                      <w:marTop w:val="0"/>
                      <w:marBottom w:val="0"/>
                      <w:divBdr>
                        <w:top w:val="single" w:sz="6" w:space="3" w:color="auto"/>
                        <w:left w:val="single" w:sz="6" w:space="4" w:color="auto"/>
                        <w:bottom w:val="single" w:sz="6" w:space="2" w:color="auto"/>
                        <w:right w:val="single" w:sz="6" w:space="5" w:color="auto"/>
                      </w:divBdr>
                      <w:divsChild>
                        <w:div w:id="17943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5BF2-3443-4569-852F-F0E6EF6C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2168</Words>
  <Characters>11924</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Gewest Antwerpen vzw</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Vangramberen</dc:creator>
  <cp:keywords/>
  <dc:description/>
  <cp:lastModifiedBy>Lucia Vangramberen</cp:lastModifiedBy>
  <cp:revision>2</cp:revision>
  <cp:lastPrinted>2022-01-11T17:02:00Z</cp:lastPrinted>
  <dcterms:created xsi:type="dcterms:W3CDTF">2024-03-28T17:48:00Z</dcterms:created>
  <dcterms:modified xsi:type="dcterms:W3CDTF">2024-03-28T17:48:00Z</dcterms:modified>
</cp:coreProperties>
</file>